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86" w:rsidRPr="006838E5" w:rsidRDefault="00F51162" w:rsidP="009C7A66">
      <w:pPr>
        <w:pStyle w:val="KonuBal"/>
        <w:rPr>
          <w:rFonts w:ascii="Times New Roman" w:hAnsi="Times New Roman" w:cs="Times New Roman"/>
          <w:sz w:val="24"/>
        </w:rPr>
      </w:pPr>
      <w:r w:rsidRPr="006838E5">
        <w:rPr>
          <w:rFonts w:ascii="Times New Roman" w:hAnsi="Times New Roman" w:cs="Times New Roman"/>
          <w:noProof/>
          <w:sz w:val="24"/>
        </w:rPr>
        <w:drawing>
          <wp:inline distT="0" distB="0" distL="0" distR="0">
            <wp:extent cx="5303520" cy="3616653"/>
            <wp:effectExtent l="0" t="0" r="0" b="0"/>
            <wp:docPr id="1" name="Resim 1" descr="C:\Users\saitegerci\Desktop\ozan masaüstü\LİDAŞ GÖRSEL\Tmo-tobb-lidas-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tegerci\Desktop\ozan masaüstü\LİDAŞ GÖRSEL\Tmo-tobb-lidas-logo-01.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14025" cy="3623817"/>
                    </a:xfrm>
                    <a:prstGeom prst="rect">
                      <a:avLst/>
                    </a:prstGeom>
                    <a:noFill/>
                    <a:ln>
                      <a:noFill/>
                    </a:ln>
                  </pic:spPr>
                </pic:pic>
              </a:graphicData>
            </a:graphic>
          </wp:inline>
        </w:drawing>
      </w:r>
    </w:p>
    <w:p w:rsidR="00384586" w:rsidRPr="006838E5" w:rsidRDefault="00384586" w:rsidP="009C7A66">
      <w:pPr>
        <w:jc w:val="center"/>
        <w:rPr>
          <w:b/>
          <w:sz w:val="24"/>
          <w:szCs w:val="24"/>
        </w:rPr>
      </w:pPr>
    </w:p>
    <w:p w:rsidR="00384586" w:rsidRPr="006838E5" w:rsidRDefault="00384586" w:rsidP="009C7A66">
      <w:pPr>
        <w:jc w:val="center"/>
        <w:rPr>
          <w:b/>
          <w:sz w:val="24"/>
          <w:szCs w:val="24"/>
        </w:rPr>
      </w:pPr>
    </w:p>
    <w:p w:rsidR="00384586" w:rsidRPr="000F0B88" w:rsidRDefault="00384586" w:rsidP="009C7A66">
      <w:pPr>
        <w:jc w:val="center"/>
        <w:rPr>
          <w:b/>
          <w:sz w:val="24"/>
          <w:szCs w:val="24"/>
        </w:rPr>
      </w:pPr>
    </w:p>
    <w:p w:rsidR="00384586" w:rsidRPr="000F0B88" w:rsidRDefault="00384586" w:rsidP="009C7A66">
      <w:pPr>
        <w:jc w:val="center"/>
        <w:rPr>
          <w:b/>
          <w:sz w:val="24"/>
          <w:szCs w:val="24"/>
        </w:rPr>
      </w:pPr>
    </w:p>
    <w:p w:rsidR="00CB4FC9" w:rsidRPr="000F0B88" w:rsidRDefault="000F0B88" w:rsidP="000F0B88">
      <w:pPr>
        <w:tabs>
          <w:tab w:val="left" w:pos="9496"/>
        </w:tabs>
        <w:spacing w:after="120"/>
        <w:ind w:right="-2"/>
        <w:jc w:val="both"/>
        <w:rPr>
          <w:b/>
        </w:rPr>
      </w:pPr>
      <w:r w:rsidRPr="000F0B88">
        <w:rPr>
          <w:b/>
          <w:sz w:val="24"/>
          <w:szCs w:val="24"/>
        </w:rPr>
        <w:t xml:space="preserve">ÇORUM MERKEZ işyerinde mevcut olarak bulunan 9.600 tonluk çelik silo tesislerine akuple olarak ek 20.000 ton kapasitede çelik silo </w:t>
      </w:r>
      <w:r w:rsidR="00CB4FC9" w:rsidRPr="000F0B88">
        <w:rPr>
          <w:b/>
          <w:sz w:val="24"/>
          <w:szCs w:val="24"/>
        </w:rPr>
        <w:t xml:space="preserve"> Tipindeki Hububat Depolama Ünitelerinin Ve Diğer Tesis Yapılarının Yapımı İşine ait </w:t>
      </w:r>
    </w:p>
    <w:p w:rsidR="00384586" w:rsidRPr="006838E5" w:rsidRDefault="00760BFA" w:rsidP="00760BFA">
      <w:pPr>
        <w:tabs>
          <w:tab w:val="left" w:pos="4102"/>
          <w:tab w:val="center" w:pos="4717"/>
        </w:tabs>
        <w:rPr>
          <w:b/>
          <w:sz w:val="24"/>
          <w:szCs w:val="24"/>
        </w:rPr>
      </w:pPr>
      <w:r w:rsidRPr="006838E5">
        <w:rPr>
          <w:b/>
          <w:bCs/>
          <w:sz w:val="24"/>
          <w:szCs w:val="24"/>
        </w:rPr>
        <w:tab/>
      </w:r>
    </w:p>
    <w:p w:rsidR="00372B0A" w:rsidRPr="006838E5" w:rsidRDefault="00372B0A" w:rsidP="00372B0A">
      <w:pPr>
        <w:tabs>
          <w:tab w:val="left" w:pos="9496"/>
        </w:tabs>
        <w:ind w:right="-2"/>
        <w:jc w:val="center"/>
        <w:rPr>
          <w:sz w:val="24"/>
          <w:szCs w:val="24"/>
        </w:rPr>
      </w:pPr>
    </w:p>
    <w:p w:rsidR="00372B0A" w:rsidRPr="006838E5" w:rsidRDefault="00CB4FC9" w:rsidP="00372B0A">
      <w:pPr>
        <w:tabs>
          <w:tab w:val="left" w:pos="9496"/>
        </w:tabs>
        <w:ind w:right="-2"/>
        <w:jc w:val="center"/>
        <w:rPr>
          <w:b/>
          <w:bCs/>
          <w:sz w:val="24"/>
          <w:szCs w:val="24"/>
        </w:rPr>
      </w:pPr>
      <w:r>
        <w:rPr>
          <w:b/>
          <w:bCs/>
          <w:sz w:val="24"/>
          <w:szCs w:val="24"/>
        </w:rPr>
        <w:t xml:space="preserve">PROJELENDİRME,YAPIM, </w:t>
      </w:r>
      <w:r w:rsidR="00372B0A" w:rsidRPr="006838E5">
        <w:rPr>
          <w:b/>
          <w:bCs/>
          <w:sz w:val="24"/>
          <w:szCs w:val="24"/>
        </w:rPr>
        <w:t>TEMİN, MONTAJ</w:t>
      </w:r>
    </w:p>
    <w:p w:rsidR="00372B0A" w:rsidRPr="006838E5" w:rsidRDefault="00372B0A" w:rsidP="00372B0A">
      <w:pPr>
        <w:tabs>
          <w:tab w:val="left" w:pos="9496"/>
        </w:tabs>
        <w:ind w:right="-2"/>
        <w:jc w:val="center"/>
        <w:rPr>
          <w:b/>
          <w:bCs/>
          <w:sz w:val="24"/>
          <w:szCs w:val="24"/>
        </w:rPr>
      </w:pPr>
    </w:p>
    <w:p w:rsidR="00372B0A" w:rsidRPr="006838E5" w:rsidRDefault="00372B0A" w:rsidP="00372B0A">
      <w:pPr>
        <w:tabs>
          <w:tab w:val="left" w:pos="9496"/>
        </w:tabs>
        <w:ind w:right="-2"/>
        <w:jc w:val="center"/>
        <w:rPr>
          <w:b/>
          <w:bCs/>
          <w:sz w:val="24"/>
          <w:szCs w:val="24"/>
        </w:rPr>
      </w:pPr>
      <w:r w:rsidRPr="006838E5">
        <w:rPr>
          <w:b/>
          <w:bCs/>
          <w:sz w:val="24"/>
          <w:szCs w:val="24"/>
        </w:rPr>
        <w:t>VE İŞLETMEYE ALMA İŞLERİ</w:t>
      </w:r>
    </w:p>
    <w:p w:rsidR="00384586" w:rsidRPr="006838E5" w:rsidRDefault="000007BD" w:rsidP="009C7A66">
      <w:pPr>
        <w:shd w:val="clear" w:color="auto" w:fill="FFFFFF"/>
        <w:tabs>
          <w:tab w:val="left" w:pos="426"/>
        </w:tabs>
        <w:spacing w:before="120" w:after="120"/>
        <w:jc w:val="center"/>
        <w:rPr>
          <w:b/>
          <w:bCs/>
          <w:sz w:val="24"/>
          <w:szCs w:val="24"/>
        </w:rPr>
      </w:pPr>
      <w:r w:rsidRPr="006838E5">
        <w:rPr>
          <w:b/>
          <w:sz w:val="24"/>
          <w:szCs w:val="24"/>
        </w:rPr>
        <w:t xml:space="preserve">TEKLİF ALMA </w:t>
      </w:r>
      <w:r w:rsidR="00384586" w:rsidRPr="006838E5">
        <w:rPr>
          <w:b/>
          <w:bCs/>
          <w:sz w:val="24"/>
          <w:szCs w:val="24"/>
        </w:rPr>
        <w:t>ŞARTNAME</w:t>
      </w:r>
      <w:r w:rsidR="00372B0A" w:rsidRPr="006838E5">
        <w:rPr>
          <w:b/>
          <w:bCs/>
          <w:sz w:val="24"/>
          <w:szCs w:val="24"/>
        </w:rPr>
        <w:t>Sİ</w:t>
      </w:r>
    </w:p>
    <w:p w:rsidR="00384586" w:rsidRPr="006838E5" w:rsidRDefault="00384586" w:rsidP="009C7A66">
      <w:pPr>
        <w:jc w:val="center"/>
        <w:rPr>
          <w:b/>
          <w:sz w:val="24"/>
          <w:szCs w:val="24"/>
        </w:rPr>
      </w:pPr>
    </w:p>
    <w:p w:rsidR="00384586" w:rsidRPr="006838E5" w:rsidRDefault="00384586" w:rsidP="009C7A66">
      <w:pPr>
        <w:jc w:val="center"/>
        <w:rPr>
          <w:b/>
          <w:sz w:val="24"/>
          <w:szCs w:val="24"/>
        </w:rPr>
      </w:pPr>
    </w:p>
    <w:p w:rsidR="00384586" w:rsidRPr="006838E5" w:rsidRDefault="00384586" w:rsidP="009C7A66">
      <w:pPr>
        <w:jc w:val="both"/>
        <w:rPr>
          <w:b/>
          <w:sz w:val="24"/>
          <w:szCs w:val="24"/>
        </w:rPr>
      </w:pPr>
    </w:p>
    <w:p w:rsidR="00384586" w:rsidRPr="006838E5" w:rsidRDefault="00384586" w:rsidP="009C7A66">
      <w:pPr>
        <w:jc w:val="both"/>
        <w:rPr>
          <w:b/>
          <w:sz w:val="24"/>
          <w:szCs w:val="24"/>
        </w:rPr>
      </w:pPr>
    </w:p>
    <w:p w:rsidR="00384586" w:rsidRPr="006838E5" w:rsidRDefault="00384586" w:rsidP="009C7A66">
      <w:pPr>
        <w:jc w:val="both"/>
        <w:rPr>
          <w:b/>
          <w:sz w:val="24"/>
          <w:szCs w:val="24"/>
        </w:rPr>
      </w:pPr>
    </w:p>
    <w:p w:rsidR="00384586" w:rsidRPr="006838E5" w:rsidRDefault="00384586" w:rsidP="009C7A66">
      <w:pPr>
        <w:jc w:val="both"/>
        <w:rPr>
          <w:b/>
          <w:sz w:val="24"/>
          <w:szCs w:val="24"/>
        </w:rPr>
      </w:pPr>
    </w:p>
    <w:p w:rsidR="000434A8" w:rsidRPr="006838E5" w:rsidRDefault="000434A8" w:rsidP="009C7A66">
      <w:pPr>
        <w:jc w:val="both"/>
        <w:rPr>
          <w:b/>
          <w:sz w:val="24"/>
          <w:szCs w:val="24"/>
        </w:rPr>
      </w:pPr>
    </w:p>
    <w:p w:rsidR="000434A8" w:rsidRPr="006838E5" w:rsidRDefault="000434A8" w:rsidP="009C7A66">
      <w:pPr>
        <w:jc w:val="both"/>
        <w:rPr>
          <w:b/>
          <w:sz w:val="24"/>
          <w:szCs w:val="24"/>
        </w:rPr>
      </w:pPr>
    </w:p>
    <w:p w:rsidR="00384586" w:rsidRPr="006838E5" w:rsidRDefault="00384586" w:rsidP="009C7A66">
      <w:pPr>
        <w:jc w:val="both"/>
        <w:rPr>
          <w:b/>
          <w:sz w:val="24"/>
          <w:szCs w:val="24"/>
        </w:rPr>
      </w:pPr>
    </w:p>
    <w:p w:rsidR="00384586" w:rsidRPr="006838E5" w:rsidRDefault="00384586" w:rsidP="009C7A66">
      <w:pPr>
        <w:jc w:val="both"/>
        <w:rPr>
          <w:b/>
          <w:sz w:val="24"/>
          <w:szCs w:val="24"/>
        </w:rPr>
      </w:pPr>
    </w:p>
    <w:p w:rsidR="00384586" w:rsidRPr="006838E5" w:rsidRDefault="00384586" w:rsidP="009C7A66">
      <w:pPr>
        <w:jc w:val="both"/>
        <w:rPr>
          <w:b/>
          <w:sz w:val="24"/>
          <w:szCs w:val="24"/>
        </w:rPr>
      </w:pPr>
    </w:p>
    <w:p w:rsidR="00384586" w:rsidRPr="006838E5" w:rsidRDefault="00384586" w:rsidP="009C7A66">
      <w:pPr>
        <w:jc w:val="both"/>
        <w:rPr>
          <w:b/>
          <w:sz w:val="24"/>
          <w:szCs w:val="24"/>
        </w:rPr>
      </w:pPr>
    </w:p>
    <w:p w:rsidR="00384586" w:rsidRPr="006838E5" w:rsidRDefault="00384586" w:rsidP="00252BF6">
      <w:pPr>
        <w:jc w:val="center"/>
        <w:rPr>
          <w:b/>
          <w:sz w:val="24"/>
          <w:szCs w:val="24"/>
        </w:rPr>
      </w:pPr>
      <w:r w:rsidRPr="006838E5">
        <w:rPr>
          <w:b/>
          <w:sz w:val="24"/>
          <w:szCs w:val="24"/>
        </w:rPr>
        <w:t>20</w:t>
      </w:r>
      <w:r w:rsidR="00BB508C">
        <w:rPr>
          <w:b/>
          <w:sz w:val="24"/>
          <w:szCs w:val="24"/>
        </w:rPr>
        <w:t>20</w:t>
      </w:r>
    </w:p>
    <w:p w:rsidR="00156E09" w:rsidRPr="006838E5" w:rsidRDefault="00156E09" w:rsidP="00252BF6">
      <w:pPr>
        <w:jc w:val="center"/>
        <w:rPr>
          <w:b/>
          <w:sz w:val="24"/>
          <w:szCs w:val="24"/>
        </w:rPr>
      </w:pPr>
    </w:p>
    <w:p w:rsidR="00156E09" w:rsidRPr="006838E5" w:rsidRDefault="00156E09" w:rsidP="00252BF6">
      <w:pPr>
        <w:jc w:val="center"/>
        <w:rPr>
          <w:b/>
          <w:sz w:val="24"/>
          <w:szCs w:val="24"/>
        </w:rPr>
      </w:pPr>
    </w:p>
    <w:sdt>
      <w:sdtPr>
        <w:rPr>
          <w:rFonts w:ascii="Times New Roman" w:eastAsia="Times New Roman" w:hAnsi="Times New Roman" w:cs="Times New Roman"/>
          <w:b w:val="0"/>
          <w:bCs w:val="0"/>
          <w:color w:val="auto"/>
          <w:sz w:val="20"/>
          <w:szCs w:val="20"/>
          <w:lang w:eastAsia="tr-TR"/>
        </w:rPr>
        <w:id w:val="14706180"/>
        <w:docPartObj>
          <w:docPartGallery w:val="Table of Contents"/>
          <w:docPartUnique/>
        </w:docPartObj>
      </w:sdtPr>
      <w:sdtContent>
        <w:p w:rsidR="00454F0B" w:rsidRPr="006838E5" w:rsidRDefault="00454F0B">
          <w:pPr>
            <w:pStyle w:val="TBal"/>
            <w:rPr>
              <w:rFonts w:ascii="Times New Roman" w:hAnsi="Times New Roman" w:cs="Times New Roman"/>
            </w:rPr>
          </w:pPr>
          <w:r w:rsidRPr="006838E5">
            <w:rPr>
              <w:rFonts w:ascii="Times New Roman" w:hAnsi="Times New Roman" w:cs="Times New Roman"/>
            </w:rPr>
            <w:t>İçindekiler</w:t>
          </w:r>
        </w:p>
        <w:p w:rsidR="00B076AA" w:rsidRDefault="006A5990">
          <w:pPr>
            <w:pStyle w:val="T3"/>
            <w:rPr>
              <w:rFonts w:cstheme="minorBidi"/>
              <w:b w:val="0"/>
              <w:lang w:eastAsia="tr-TR"/>
            </w:rPr>
          </w:pPr>
          <w:r w:rsidRPr="006A5990">
            <w:rPr>
              <w:rFonts w:ascii="Times New Roman" w:hAnsi="Times New Roman"/>
            </w:rPr>
            <w:fldChar w:fldCharType="begin"/>
          </w:r>
          <w:r w:rsidR="00454F0B" w:rsidRPr="006838E5">
            <w:rPr>
              <w:rFonts w:ascii="Times New Roman" w:hAnsi="Times New Roman"/>
            </w:rPr>
            <w:instrText xml:space="preserve"> TOC \o "1-3" \h \z \u </w:instrText>
          </w:r>
          <w:r w:rsidRPr="006A5990">
            <w:rPr>
              <w:rFonts w:ascii="Times New Roman" w:hAnsi="Times New Roman"/>
            </w:rPr>
            <w:fldChar w:fldCharType="separate"/>
          </w:r>
          <w:hyperlink w:anchor="_Toc256322" w:history="1">
            <w:r w:rsidR="00B076AA" w:rsidRPr="00717E38">
              <w:rPr>
                <w:rStyle w:val="Kpr"/>
              </w:rPr>
              <w:t>GİRİŞ</w:t>
            </w:r>
            <w:r w:rsidR="00B076AA">
              <w:rPr>
                <w:webHidden/>
              </w:rPr>
              <w:tab/>
            </w:r>
            <w:r>
              <w:rPr>
                <w:webHidden/>
              </w:rPr>
              <w:fldChar w:fldCharType="begin"/>
            </w:r>
            <w:r w:rsidR="00B076AA">
              <w:rPr>
                <w:webHidden/>
              </w:rPr>
              <w:instrText xml:space="preserve"> PAGEREF _Toc256322 \h </w:instrText>
            </w:r>
            <w:r>
              <w:rPr>
                <w:webHidden/>
              </w:rPr>
            </w:r>
            <w:r>
              <w:rPr>
                <w:webHidden/>
              </w:rPr>
              <w:fldChar w:fldCharType="separate"/>
            </w:r>
            <w:r w:rsidR="00B076AA">
              <w:rPr>
                <w:webHidden/>
              </w:rPr>
              <w:t>4</w:t>
            </w:r>
            <w:r>
              <w:rPr>
                <w:webHidden/>
              </w:rPr>
              <w:fldChar w:fldCharType="end"/>
            </w:r>
          </w:hyperlink>
        </w:p>
        <w:p w:rsidR="00B076AA" w:rsidRDefault="006A5990">
          <w:pPr>
            <w:pStyle w:val="T3"/>
            <w:rPr>
              <w:rFonts w:cstheme="minorBidi"/>
              <w:b w:val="0"/>
              <w:lang w:eastAsia="tr-TR"/>
            </w:rPr>
          </w:pPr>
          <w:hyperlink w:anchor="_Toc256323" w:history="1">
            <w:r w:rsidR="00B076AA" w:rsidRPr="00717E38">
              <w:rPr>
                <w:rStyle w:val="Kpr"/>
              </w:rPr>
              <w:t>A. GENEL</w:t>
            </w:r>
            <w:r w:rsidR="00B076AA">
              <w:rPr>
                <w:webHidden/>
              </w:rPr>
              <w:tab/>
            </w:r>
            <w:r>
              <w:rPr>
                <w:webHidden/>
              </w:rPr>
              <w:fldChar w:fldCharType="begin"/>
            </w:r>
            <w:r w:rsidR="00B076AA">
              <w:rPr>
                <w:webHidden/>
              </w:rPr>
              <w:instrText xml:space="preserve"> PAGEREF _Toc256323 \h </w:instrText>
            </w:r>
            <w:r>
              <w:rPr>
                <w:webHidden/>
              </w:rPr>
            </w:r>
            <w:r>
              <w:rPr>
                <w:webHidden/>
              </w:rPr>
              <w:fldChar w:fldCharType="separate"/>
            </w:r>
            <w:r w:rsidR="00B076AA">
              <w:rPr>
                <w:webHidden/>
              </w:rPr>
              <w:t>5</w:t>
            </w:r>
            <w:r>
              <w:rPr>
                <w:webHidden/>
              </w:rPr>
              <w:fldChar w:fldCharType="end"/>
            </w:r>
          </w:hyperlink>
        </w:p>
        <w:p w:rsidR="00B076AA" w:rsidRDefault="006A5990">
          <w:pPr>
            <w:pStyle w:val="T1"/>
            <w:rPr>
              <w:noProof/>
              <w:lang w:eastAsia="tr-TR"/>
            </w:rPr>
          </w:pPr>
          <w:hyperlink w:anchor="_Toc256324" w:history="1">
            <w:r w:rsidR="00B076AA" w:rsidRPr="00717E38">
              <w:rPr>
                <w:rStyle w:val="Kpr"/>
                <w:noProof/>
              </w:rPr>
              <w:t>1. İŞİN TARİFİ</w:t>
            </w:r>
            <w:r w:rsidR="00B076AA">
              <w:rPr>
                <w:noProof/>
                <w:webHidden/>
              </w:rPr>
              <w:tab/>
            </w:r>
            <w:r>
              <w:rPr>
                <w:noProof/>
                <w:webHidden/>
              </w:rPr>
              <w:fldChar w:fldCharType="begin"/>
            </w:r>
            <w:r w:rsidR="00B076AA">
              <w:rPr>
                <w:noProof/>
                <w:webHidden/>
              </w:rPr>
              <w:instrText xml:space="preserve"> PAGEREF _Toc256324 \h </w:instrText>
            </w:r>
            <w:r>
              <w:rPr>
                <w:noProof/>
                <w:webHidden/>
              </w:rPr>
            </w:r>
            <w:r>
              <w:rPr>
                <w:noProof/>
                <w:webHidden/>
              </w:rPr>
              <w:fldChar w:fldCharType="separate"/>
            </w:r>
            <w:r w:rsidR="00B076AA">
              <w:rPr>
                <w:noProof/>
                <w:webHidden/>
              </w:rPr>
              <w:t>5</w:t>
            </w:r>
            <w:r>
              <w:rPr>
                <w:noProof/>
                <w:webHidden/>
              </w:rPr>
              <w:fldChar w:fldCharType="end"/>
            </w:r>
          </w:hyperlink>
        </w:p>
        <w:p w:rsidR="00B076AA" w:rsidRDefault="006A5990">
          <w:pPr>
            <w:pStyle w:val="T1"/>
            <w:rPr>
              <w:noProof/>
              <w:lang w:eastAsia="tr-TR"/>
            </w:rPr>
          </w:pPr>
          <w:hyperlink w:anchor="_Toc256325" w:history="1">
            <w:r w:rsidR="00B076AA" w:rsidRPr="00717E38">
              <w:rPr>
                <w:rStyle w:val="Kpr"/>
                <w:noProof/>
              </w:rPr>
              <w:t>2. FİNANSMAN KAYNAĞI</w:t>
            </w:r>
            <w:r w:rsidR="00B076AA">
              <w:rPr>
                <w:noProof/>
                <w:webHidden/>
              </w:rPr>
              <w:tab/>
            </w:r>
            <w:r>
              <w:rPr>
                <w:noProof/>
                <w:webHidden/>
              </w:rPr>
              <w:fldChar w:fldCharType="begin"/>
            </w:r>
            <w:r w:rsidR="00B076AA">
              <w:rPr>
                <w:noProof/>
                <w:webHidden/>
              </w:rPr>
              <w:instrText xml:space="preserve"> PAGEREF _Toc256325 \h </w:instrText>
            </w:r>
            <w:r>
              <w:rPr>
                <w:noProof/>
                <w:webHidden/>
              </w:rPr>
            </w:r>
            <w:r>
              <w:rPr>
                <w:noProof/>
                <w:webHidden/>
              </w:rPr>
              <w:fldChar w:fldCharType="separate"/>
            </w:r>
            <w:r w:rsidR="00B076AA">
              <w:rPr>
                <w:noProof/>
                <w:webHidden/>
              </w:rPr>
              <w:t>5</w:t>
            </w:r>
            <w:r>
              <w:rPr>
                <w:noProof/>
                <w:webHidden/>
              </w:rPr>
              <w:fldChar w:fldCharType="end"/>
            </w:r>
          </w:hyperlink>
        </w:p>
        <w:p w:rsidR="00B076AA" w:rsidRDefault="006A5990">
          <w:pPr>
            <w:pStyle w:val="T1"/>
            <w:rPr>
              <w:noProof/>
              <w:lang w:eastAsia="tr-TR"/>
            </w:rPr>
          </w:pPr>
          <w:hyperlink w:anchor="_Toc256326" w:history="1">
            <w:r w:rsidR="00B076AA" w:rsidRPr="00717E38">
              <w:rPr>
                <w:rStyle w:val="Kpr"/>
                <w:noProof/>
              </w:rPr>
              <w:t>3. SEÇİLEBİLİRLİK VE YETERLİLİK ŞARTLARI</w:t>
            </w:r>
            <w:r w:rsidR="00B076AA">
              <w:rPr>
                <w:noProof/>
                <w:webHidden/>
              </w:rPr>
              <w:tab/>
            </w:r>
            <w:r>
              <w:rPr>
                <w:noProof/>
                <w:webHidden/>
              </w:rPr>
              <w:fldChar w:fldCharType="begin"/>
            </w:r>
            <w:r w:rsidR="00B076AA">
              <w:rPr>
                <w:noProof/>
                <w:webHidden/>
              </w:rPr>
              <w:instrText xml:space="preserve"> PAGEREF _Toc256326 \h </w:instrText>
            </w:r>
            <w:r>
              <w:rPr>
                <w:noProof/>
                <w:webHidden/>
              </w:rPr>
            </w:r>
            <w:r>
              <w:rPr>
                <w:noProof/>
                <w:webHidden/>
              </w:rPr>
              <w:fldChar w:fldCharType="separate"/>
            </w:r>
            <w:r w:rsidR="00B076AA">
              <w:rPr>
                <w:noProof/>
                <w:webHidden/>
              </w:rPr>
              <w:t>5</w:t>
            </w:r>
            <w:r>
              <w:rPr>
                <w:noProof/>
                <w:webHidden/>
              </w:rPr>
              <w:fldChar w:fldCharType="end"/>
            </w:r>
          </w:hyperlink>
        </w:p>
        <w:p w:rsidR="00B076AA" w:rsidRDefault="006A5990">
          <w:pPr>
            <w:pStyle w:val="T1"/>
            <w:rPr>
              <w:noProof/>
              <w:lang w:eastAsia="tr-TR"/>
            </w:rPr>
          </w:pPr>
          <w:hyperlink w:anchor="_Toc256327" w:history="1">
            <w:r w:rsidR="00B076AA" w:rsidRPr="00717E38">
              <w:rPr>
                <w:rStyle w:val="Kpr"/>
                <w:noProof/>
              </w:rPr>
              <w:t>4. TEKLİF MASRAFLARI</w:t>
            </w:r>
            <w:r w:rsidR="00B076AA">
              <w:rPr>
                <w:noProof/>
                <w:webHidden/>
              </w:rPr>
              <w:tab/>
            </w:r>
            <w:r>
              <w:rPr>
                <w:noProof/>
                <w:webHidden/>
              </w:rPr>
              <w:fldChar w:fldCharType="begin"/>
            </w:r>
            <w:r w:rsidR="00B076AA">
              <w:rPr>
                <w:noProof/>
                <w:webHidden/>
              </w:rPr>
              <w:instrText xml:space="preserve"> PAGEREF _Toc256327 \h </w:instrText>
            </w:r>
            <w:r>
              <w:rPr>
                <w:noProof/>
                <w:webHidden/>
              </w:rPr>
            </w:r>
            <w:r>
              <w:rPr>
                <w:noProof/>
                <w:webHidden/>
              </w:rPr>
              <w:fldChar w:fldCharType="separate"/>
            </w:r>
            <w:r w:rsidR="00B076AA">
              <w:rPr>
                <w:noProof/>
                <w:webHidden/>
              </w:rPr>
              <w:t>5</w:t>
            </w:r>
            <w:r>
              <w:rPr>
                <w:noProof/>
                <w:webHidden/>
              </w:rPr>
              <w:fldChar w:fldCharType="end"/>
            </w:r>
          </w:hyperlink>
        </w:p>
        <w:p w:rsidR="00B076AA" w:rsidRDefault="006A5990">
          <w:pPr>
            <w:pStyle w:val="T1"/>
            <w:rPr>
              <w:noProof/>
              <w:lang w:eastAsia="tr-TR"/>
            </w:rPr>
          </w:pPr>
          <w:hyperlink w:anchor="_Toc256328" w:history="1">
            <w:r w:rsidR="00B076AA" w:rsidRPr="00717E38">
              <w:rPr>
                <w:rStyle w:val="Kpr"/>
                <w:noProof/>
              </w:rPr>
              <w:t>5. İŞ YERİNİN GÖRÜLMESİ</w:t>
            </w:r>
            <w:r w:rsidR="00B076AA">
              <w:rPr>
                <w:noProof/>
                <w:webHidden/>
              </w:rPr>
              <w:tab/>
            </w:r>
            <w:r>
              <w:rPr>
                <w:noProof/>
                <w:webHidden/>
              </w:rPr>
              <w:fldChar w:fldCharType="begin"/>
            </w:r>
            <w:r w:rsidR="00B076AA">
              <w:rPr>
                <w:noProof/>
                <w:webHidden/>
              </w:rPr>
              <w:instrText xml:space="preserve"> PAGEREF _Toc256328 \h </w:instrText>
            </w:r>
            <w:r>
              <w:rPr>
                <w:noProof/>
                <w:webHidden/>
              </w:rPr>
            </w:r>
            <w:r>
              <w:rPr>
                <w:noProof/>
                <w:webHidden/>
              </w:rPr>
              <w:fldChar w:fldCharType="separate"/>
            </w:r>
            <w:r w:rsidR="00B076AA">
              <w:rPr>
                <w:noProof/>
                <w:webHidden/>
              </w:rPr>
              <w:t>5</w:t>
            </w:r>
            <w:r>
              <w:rPr>
                <w:noProof/>
                <w:webHidden/>
              </w:rPr>
              <w:fldChar w:fldCharType="end"/>
            </w:r>
          </w:hyperlink>
        </w:p>
        <w:p w:rsidR="00B076AA" w:rsidRDefault="006A5990">
          <w:pPr>
            <w:pStyle w:val="T2"/>
            <w:rPr>
              <w:b w:val="0"/>
              <w:lang w:eastAsia="tr-TR"/>
            </w:rPr>
          </w:pPr>
          <w:hyperlink w:anchor="_Toc256329" w:history="1">
            <w:r w:rsidR="00B076AA" w:rsidRPr="00717E38">
              <w:rPr>
                <w:rStyle w:val="Kpr"/>
              </w:rPr>
              <w:t>B. İHALE DÖKÜMANLARI</w:t>
            </w:r>
            <w:r w:rsidR="00B076AA">
              <w:rPr>
                <w:webHidden/>
              </w:rPr>
              <w:tab/>
            </w:r>
            <w:r>
              <w:rPr>
                <w:webHidden/>
              </w:rPr>
              <w:fldChar w:fldCharType="begin"/>
            </w:r>
            <w:r w:rsidR="00B076AA">
              <w:rPr>
                <w:webHidden/>
              </w:rPr>
              <w:instrText xml:space="preserve"> PAGEREF _Toc256329 \h </w:instrText>
            </w:r>
            <w:r>
              <w:rPr>
                <w:webHidden/>
              </w:rPr>
            </w:r>
            <w:r>
              <w:rPr>
                <w:webHidden/>
              </w:rPr>
              <w:fldChar w:fldCharType="separate"/>
            </w:r>
            <w:r w:rsidR="00B076AA">
              <w:rPr>
                <w:webHidden/>
              </w:rPr>
              <w:t>6</w:t>
            </w:r>
            <w:r>
              <w:rPr>
                <w:webHidden/>
              </w:rPr>
              <w:fldChar w:fldCharType="end"/>
            </w:r>
          </w:hyperlink>
        </w:p>
        <w:p w:rsidR="00B076AA" w:rsidRDefault="006A5990">
          <w:pPr>
            <w:pStyle w:val="T1"/>
            <w:rPr>
              <w:noProof/>
              <w:lang w:eastAsia="tr-TR"/>
            </w:rPr>
          </w:pPr>
          <w:hyperlink w:anchor="_Toc256330" w:history="1">
            <w:r w:rsidR="00B076AA" w:rsidRPr="00717E38">
              <w:rPr>
                <w:rStyle w:val="Kpr"/>
                <w:noProof/>
              </w:rPr>
              <w:t>6. İHALE DÖKÜMANLARI MUHTEVİYATI</w:t>
            </w:r>
            <w:r w:rsidR="00B076AA">
              <w:rPr>
                <w:noProof/>
                <w:webHidden/>
              </w:rPr>
              <w:tab/>
            </w:r>
            <w:r>
              <w:rPr>
                <w:noProof/>
                <w:webHidden/>
              </w:rPr>
              <w:fldChar w:fldCharType="begin"/>
            </w:r>
            <w:r w:rsidR="00B076AA">
              <w:rPr>
                <w:noProof/>
                <w:webHidden/>
              </w:rPr>
              <w:instrText xml:space="preserve"> PAGEREF _Toc256330 \h </w:instrText>
            </w:r>
            <w:r>
              <w:rPr>
                <w:noProof/>
                <w:webHidden/>
              </w:rPr>
            </w:r>
            <w:r>
              <w:rPr>
                <w:noProof/>
                <w:webHidden/>
              </w:rPr>
              <w:fldChar w:fldCharType="separate"/>
            </w:r>
            <w:r w:rsidR="00B076AA">
              <w:rPr>
                <w:noProof/>
                <w:webHidden/>
              </w:rPr>
              <w:t>6</w:t>
            </w:r>
            <w:r>
              <w:rPr>
                <w:noProof/>
                <w:webHidden/>
              </w:rPr>
              <w:fldChar w:fldCharType="end"/>
            </w:r>
          </w:hyperlink>
        </w:p>
        <w:p w:rsidR="00B076AA" w:rsidRDefault="006A5990">
          <w:pPr>
            <w:pStyle w:val="T1"/>
            <w:rPr>
              <w:noProof/>
              <w:lang w:eastAsia="tr-TR"/>
            </w:rPr>
          </w:pPr>
          <w:hyperlink w:anchor="_Toc256331" w:history="1">
            <w:r w:rsidR="00B076AA" w:rsidRPr="00717E38">
              <w:rPr>
                <w:rStyle w:val="Kpr"/>
                <w:noProof/>
              </w:rPr>
              <w:t>7. İHALE DÖKÜMANLARININ AÇIKLIĞA KAVUŞTURULMASI</w:t>
            </w:r>
            <w:r w:rsidR="00B076AA">
              <w:rPr>
                <w:noProof/>
                <w:webHidden/>
              </w:rPr>
              <w:tab/>
            </w:r>
            <w:r>
              <w:rPr>
                <w:noProof/>
                <w:webHidden/>
              </w:rPr>
              <w:fldChar w:fldCharType="begin"/>
            </w:r>
            <w:r w:rsidR="00B076AA">
              <w:rPr>
                <w:noProof/>
                <w:webHidden/>
              </w:rPr>
              <w:instrText xml:space="preserve"> PAGEREF _Toc256331 \h </w:instrText>
            </w:r>
            <w:r>
              <w:rPr>
                <w:noProof/>
                <w:webHidden/>
              </w:rPr>
            </w:r>
            <w:r>
              <w:rPr>
                <w:noProof/>
                <w:webHidden/>
              </w:rPr>
              <w:fldChar w:fldCharType="separate"/>
            </w:r>
            <w:r w:rsidR="00B076AA">
              <w:rPr>
                <w:noProof/>
                <w:webHidden/>
              </w:rPr>
              <w:t>6</w:t>
            </w:r>
            <w:r>
              <w:rPr>
                <w:noProof/>
                <w:webHidden/>
              </w:rPr>
              <w:fldChar w:fldCharType="end"/>
            </w:r>
          </w:hyperlink>
        </w:p>
        <w:p w:rsidR="00B076AA" w:rsidRDefault="006A5990">
          <w:pPr>
            <w:pStyle w:val="T1"/>
            <w:rPr>
              <w:noProof/>
              <w:lang w:eastAsia="tr-TR"/>
            </w:rPr>
          </w:pPr>
          <w:hyperlink w:anchor="_Toc256332" w:history="1">
            <w:r w:rsidR="00B076AA" w:rsidRPr="00717E38">
              <w:rPr>
                <w:rStyle w:val="Kpr"/>
                <w:noProof/>
              </w:rPr>
              <w:t>8. İHALE DÖKÜMANLARINA AİT ZEYİLNAME</w:t>
            </w:r>
            <w:r w:rsidR="00B076AA">
              <w:rPr>
                <w:noProof/>
                <w:webHidden/>
              </w:rPr>
              <w:tab/>
            </w:r>
            <w:r>
              <w:rPr>
                <w:noProof/>
                <w:webHidden/>
              </w:rPr>
              <w:fldChar w:fldCharType="begin"/>
            </w:r>
            <w:r w:rsidR="00B076AA">
              <w:rPr>
                <w:noProof/>
                <w:webHidden/>
              </w:rPr>
              <w:instrText xml:space="preserve"> PAGEREF _Toc256332 \h </w:instrText>
            </w:r>
            <w:r>
              <w:rPr>
                <w:noProof/>
                <w:webHidden/>
              </w:rPr>
            </w:r>
            <w:r>
              <w:rPr>
                <w:noProof/>
                <w:webHidden/>
              </w:rPr>
              <w:fldChar w:fldCharType="separate"/>
            </w:r>
            <w:r w:rsidR="00B076AA">
              <w:rPr>
                <w:noProof/>
                <w:webHidden/>
              </w:rPr>
              <w:t>6</w:t>
            </w:r>
            <w:r>
              <w:rPr>
                <w:noProof/>
                <w:webHidden/>
              </w:rPr>
              <w:fldChar w:fldCharType="end"/>
            </w:r>
          </w:hyperlink>
        </w:p>
        <w:p w:rsidR="00B076AA" w:rsidRDefault="006A5990">
          <w:pPr>
            <w:pStyle w:val="T1"/>
            <w:rPr>
              <w:noProof/>
              <w:lang w:eastAsia="tr-TR"/>
            </w:rPr>
          </w:pPr>
          <w:hyperlink w:anchor="_Toc256333" w:history="1">
            <w:r w:rsidR="00B076AA" w:rsidRPr="00717E38">
              <w:rPr>
                <w:rStyle w:val="Kpr"/>
                <w:noProof/>
              </w:rPr>
              <w:t>9. İHALE DÖKÜMANI BEDELİ</w:t>
            </w:r>
            <w:r w:rsidR="00B076AA">
              <w:rPr>
                <w:noProof/>
                <w:webHidden/>
              </w:rPr>
              <w:tab/>
            </w:r>
            <w:r>
              <w:rPr>
                <w:noProof/>
                <w:webHidden/>
              </w:rPr>
              <w:fldChar w:fldCharType="begin"/>
            </w:r>
            <w:r w:rsidR="00B076AA">
              <w:rPr>
                <w:noProof/>
                <w:webHidden/>
              </w:rPr>
              <w:instrText xml:space="preserve"> PAGEREF _Toc256333 \h </w:instrText>
            </w:r>
            <w:r>
              <w:rPr>
                <w:noProof/>
                <w:webHidden/>
              </w:rPr>
            </w:r>
            <w:r>
              <w:rPr>
                <w:noProof/>
                <w:webHidden/>
              </w:rPr>
              <w:fldChar w:fldCharType="separate"/>
            </w:r>
            <w:r w:rsidR="00B076AA">
              <w:rPr>
                <w:noProof/>
                <w:webHidden/>
              </w:rPr>
              <w:t>7</w:t>
            </w:r>
            <w:r>
              <w:rPr>
                <w:noProof/>
                <w:webHidden/>
              </w:rPr>
              <w:fldChar w:fldCharType="end"/>
            </w:r>
          </w:hyperlink>
        </w:p>
        <w:p w:rsidR="00B076AA" w:rsidRDefault="006A5990">
          <w:pPr>
            <w:pStyle w:val="T2"/>
            <w:rPr>
              <w:b w:val="0"/>
              <w:lang w:eastAsia="tr-TR"/>
            </w:rPr>
          </w:pPr>
          <w:hyperlink w:anchor="_Toc256334" w:history="1">
            <w:r w:rsidR="00B076AA" w:rsidRPr="00717E38">
              <w:rPr>
                <w:rStyle w:val="Kpr"/>
              </w:rPr>
              <w:t>C. TEKLİFLERİN HAZIRLANMASI</w:t>
            </w:r>
            <w:r w:rsidR="00B076AA">
              <w:rPr>
                <w:webHidden/>
              </w:rPr>
              <w:tab/>
            </w:r>
            <w:r>
              <w:rPr>
                <w:webHidden/>
              </w:rPr>
              <w:fldChar w:fldCharType="begin"/>
            </w:r>
            <w:r w:rsidR="00B076AA">
              <w:rPr>
                <w:webHidden/>
              </w:rPr>
              <w:instrText xml:space="preserve"> PAGEREF _Toc256334 \h </w:instrText>
            </w:r>
            <w:r>
              <w:rPr>
                <w:webHidden/>
              </w:rPr>
            </w:r>
            <w:r>
              <w:rPr>
                <w:webHidden/>
              </w:rPr>
              <w:fldChar w:fldCharType="separate"/>
            </w:r>
            <w:r w:rsidR="00B076AA">
              <w:rPr>
                <w:webHidden/>
              </w:rPr>
              <w:t>7</w:t>
            </w:r>
            <w:r>
              <w:rPr>
                <w:webHidden/>
              </w:rPr>
              <w:fldChar w:fldCharType="end"/>
            </w:r>
          </w:hyperlink>
        </w:p>
        <w:p w:rsidR="00B076AA" w:rsidRDefault="006A5990">
          <w:pPr>
            <w:pStyle w:val="T1"/>
            <w:rPr>
              <w:noProof/>
              <w:lang w:eastAsia="tr-TR"/>
            </w:rPr>
          </w:pPr>
          <w:hyperlink w:anchor="_Toc256335" w:history="1">
            <w:r w:rsidR="00B076AA" w:rsidRPr="00717E38">
              <w:rPr>
                <w:rStyle w:val="Kpr"/>
                <w:noProof/>
              </w:rPr>
              <w:t>10. TEKLİF LİSANI</w:t>
            </w:r>
            <w:r w:rsidR="00B076AA">
              <w:rPr>
                <w:noProof/>
                <w:webHidden/>
              </w:rPr>
              <w:tab/>
            </w:r>
            <w:r>
              <w:rPr>
                <w:noProof/>
                <w:webHidden/>
              </w:rPr>
              <w:fldChar w:fldCharType="begin"/>
            </w:r>
            <w:r w:rsidR="00B076AA">
              <w:rPr>
                <w:noProof/>
                <w:webHidden/>
              </w:rPr>
              <w:instrText xml:space="preserve"> PAGEREF _Toc256335 \h </w:instrText>
            </w:r>
            <w:r>
              <w:rPr>
                <w:noProof/>
                <w:webHidden/>
              </w:rPr>
            </w:r>
            <w:r>
              <w:rPr>
                <w:noProof/>
                <w:webHidden/>
              </w:rPr>
              <w:fldChar w:fldCharType="separate"/>
            </w:r>
            <w:r w:rsidR="00B076AA">
              <w:rPr>
                <w:noProof/>
                <w:webHidden/>
              </w:rPr>
              <w:t>7</w:t>
            </w:r>
            <w:r>
              <w:rPr>
                <w:noProof/>
                <w:webHidden/>
              </w:rPr>
              <w:fldChar w:fldCharType="end"/>
            </w:r>
          </w:hyperlink>
        </w:p>
        <w:p w:rsidR="00B076AA" w:rsidRDefault="006A5990">
          <w:pPr>
            <w:pStyle w:val="T1"/>
            <w:rPr>
              <w:noProof/>
              <w:lang w:eastAsia="tr-TR"/>
            </w:rPr>
          </w:pPr>
          <w:hyperlink w:anchor="_Toc256336" w:history="1">
            <w:r w:rsidR="00B076AA" w:rsidRPr="00717E38">
              <w:rPr>
                <w:rStyle w:val="Kpr"/>
                <w:noProof/>
              </w:rPr>
              <w:t>11. TEKLİFİ İHTİVA EDEN DÖKÜMANLAR</w:t>
            </w:r>
            <w:r w:rsidR="00B076AA">
              <w:rPr>
                <w:noProof/>
                <w:webHidden/>
              </w:rPr>
              <w:tab/>
            </w:r>
            <w:r>
              <w:rPr>
                <w:noProof/>
                <w:webHidden/>
              </w:rPr>
              <w:fldChar w:fldCharType="begin"/>
            </w:r>
            <w:r w:rsidR="00B076AA">
              <w:rPr>
                <w:noProof/>
                <w:webHidden/>
              </w:rPr>
              <w:instrText xml:space="preserve"> PAGEREF _Toc256336 \h </w:instrText>
            </w:r>
            <w:r>
              <w:rPr>
                <w:noProof/>
                <w:webHidden/>
              </w:rPr>
            </w:r>
            <w:r>
              <w:rPr>
                <w:noProof/>
                <w:webHidden/>
              </w:rPr>
              <w:fldChar w:fldCharType="separate"/>
            </w:r>
            <w:r w:rsidR="00B076AA">
              <w:rPr>
                <w:noProof/>
                <w:webHidden/>
              </w:rPr>
              <w:t>7</w:t>
            </w:r>
            <w:r>
              <w:rPr>
                <w:noProof/>
                <w:webHidden/>
              </w:rPr>
              <w:fldChar w:fldCharType="end"/>
            </w:r>
          </w:hyperlink>
        </w:p>
        <w:p w:rsidR="00B076AA" w:rsidRDefault="006A5990">
          <w:pPr>
            <w:pStyle w:val="T1"/>
            <w:rPr>
              <w:noProof/>
              <w:lang w:eastAsia="tr-TR"/>
            </w:rPr>
          </w:pPr>
          <w:hyperlink w:anchor="_Toc256337" w:history="1">
            <w:r w:rsidR="00B076AA" w:rsidRPr="00717E38">
              <w:rPr>
                <w:rStyle w:val="Kpr"/>
                <w:noProof/>
              </w:rPr>
              <w:t>11. a Parasal Teklif</w:t>
            </w:r>
            <w:r w:rsidR="00B076AA">
              <w:rPr>
                <w:noProof/>
                <w:webHidden/>
              </w:rPr>
              <w:tab/>
            </w:r>
            <w:r>
              <w:rPr>
                <w:noProof/>
                <w:webHidden/>
              </w:rPr>
              <w:fldChar w:fldCharType="begin"/>
            </w:r>
            <w:r w:rsidR="00B076AA">
              <w:rPr>
                <w:noProof/>
                <w:webHidden/>
              </w:rPr>
              <w:instrText xml:space="preserve"> PAGEREF _Toc256337 \h </w:instrText>
            </w:r>
            <w:r>
              <w:rPr>
                <w:noProof/>
                <w:webHidden/>
              </w:rPr>
            </w:r>
            <w:r>
              <w:rPr>
                <w:noProof/>
                <w:webHidden/>
              </w:rPr>
              <w:fldChar w:fldCharType="separate"/>
            </w:r>
            <w:r w:rsidR="00B076AA">
              <w:rPr>
                <w:noProof/>
                <w:webHidden/>
              </w:rPr>
              <w:t>7</w:t>
            </w:r>
            <w:r>
              <w:rPr>
                <w:noProof/>
                <w:webHidden/>
              </w:rPr>
              <w:fldChar w:fldCharType="end"/>
            </w:r>
          </w:hyperlink>
        </w:p>
        <w:p w:rsidR="00B076AA" w:rsidRDefault="006A5990">
          <w:pPr>
            <w:pStyle w:val="T1"/>
            <w:rPr>
              <w:noProof/>
              <w:lang w:eastAsia="tr-TR"/>
            </w:rPr>
          </w:pPr>
          <w:hyperlink w:anchor="_Toc256338" w:history="1">
            <w:r w:rsidR="00B076AA" w:rsidRPr="00717E38">
              <w:rPr>
                <w:rStyle w:val="Kpr"/>
                <w:noProof/>
              </w:rPr>
              <w:t>11 .b Teknik Teklif</w:t>
            </w:r>
            <w:r w:rsidR="00B076AA">
              <w:rPr>
                <w:noProof/>
                <w:webHidden/>
              </w:rPr>
              <w:tab/>
            </w:r>
            <w:r>
              <w:rPr>
                <w:noProof/>
                <w:webHidden/>
              </w:rPr>
              <w:fldChar w:fldCharType="begin"/>
            </w:r>
            <w:r w:rsidR="00B076AA">
              <w:rPr>
                <w:noProof/>
                <w:webHidden/>
              </w:rPr>
              <w:instrText xml:space="preserve"> PAGEREF _Toc256338 \h </w:instrText>
            </w:r>
            <w:r>
              <w:rPr>
                <w:noProof/>
                <w:webHidden/>
              </w:rPr>
            </w:r>
            <w:r>
              <w:rPr>
                <w:noProof/>
                <w:webHidden/>
              </w:rPr>
              <w:fldChar w:fldCharType="separate"/>
            </w:r>
            <w:r w:rsidR="00B076AA">
              <w:rPr>
                <w:noProof/>
                <w:webHidden/>
              </w:rPr>
              <w:t>8</w:t>
            </w:r>
            <w:r>
              <w:rPr>
                <w:noProof/>
                <w:webHidden/>
              </w:rPr>
              <w:fldChar w:fldCharType="end"/>
            </w:r>
          </w:hyperlink>
        </w:p>
        <w:p w:rsidR="00B076AA" w:rsidRDefault="006A5990">
          <w:pPr>
            <w:pStyle w:val="T1"/>
            <w:rPr>
              <w:noProof/>
              <w:lang w:eastAsia="tr-TR"/>
            </w:rPr>
          </w:pPr>
          <w:hyperlink w:anchor="_Toc256339" w:history="1">
            <w:r w:rsidR="00B076AA" w:rsidRPr="00717E38">
              <w:rPr>
                <w:rStyle w:val="Kpr"/>
                <w:noProof/>
              </w:rPr>
              <w:t>12. FİYATLANDIRMA ŞEKLİ</w:t>
            </w:r>
            <w:r w:rsidR="00B076AA">
              <w:rPr>
                <w:noProof/>
                <w:webHidden/>
              </w:rPr>
              <w:tab/>
            </w:r>
            <w:r>
              <w:rPr>
                <w:noProof/>
                <w:webHidden/>
              </w:rPr>
              <w:fldChar w:fldCharType="begin"/>
            </w:r>
            <w:r w:rsidR="00B076AA">
              <w:rPr>
                <w:noProof/>
                <w:webHidden/>
              </w:rPr>
              <w:instrText xml:space="preserve"> PAGEREF _Toc256339 \h </w:instrText>
            </w:r>
            <w:r>
              <w:rPr>
                <w:noProof/>
                <w:webHidden/>
              </w:rPr>
            </w:r>
            <w:r>
              <w:rPr>
                <w:noProof/>
                <w:webHidden/>
              </w:rPr>
              <w:fldChar w:fldCharType="separate"/>
            </w:r>
            <w:r w:rsidR="00B076AA">
              <w:rPr>
                <w:noProof/>
                <w:webHidden/>
              </w:rPr>
              <w:t>9</w:t>
            </w:r>
            <w:r>
              <w:rPr>
                <w:noProof/>
                <w:webHidden/>
              </w:rPr>
              <w:fldChar w:fldCharType="end"/>
            </w:r>
          </w:hyperlink>
        </w:p>
        <w:p w:rsidR="00B076AA" w:rsidRDefault="006A5990">
          <w:pPr>
            <w:pStyle w:val="T2"/>
            <w:rPr>
              <w:b w:val="0"/>
              <w:lang w:eastAsia="tr-TR"/>
            </w:rPr>
          </w:pPr>
          <w:hyperlink w:anchor="_Toc256340" w:history="1">
            <w:r w:rsidR="00B076AA" w:rsidRPr="00717E38">
              <w:rPr>
                <w:rStyle w:val="Kpr"/>
              </w:rPr>
              <w:t>GENEL HUSUSLAR  (ÖNEMLİDİR):</w:t>
            </w:r>
            <w:r w:rsidR="00B076AA">
              <w:rPr>
                <w:webHidden/>
              </w:rPr>
              <w:tab/>
            </w:r>
            <w:r>
              <w:rPr>
                <w:webHidden/>
              </w:rPr>
              <w:fldChar w:fldCharType="begin"/>
            </w:r>
            <w:r w:rsidR="00B076AA">
              <w:rPr>
                <w:webHidden/>
              </w:rPr>
              <w:instrText xml:space="preserve"> PAGEREF _Toc256340 \h </w:instrText>
            </w:r>
            <w:r>
              <w:rPr>
                <w:webHidden/>
              </w:rPr>
            </w:r>
            <w:r>
              <w:rPr>
                <w:webHidden/>
              </w:rPr>
              <w:fldChar w:fldCharType="separate"/>
            </w:r>
            <w:r w:rsidR="00B076AA">
              <w:rPr>
                <w:webHidden/>
              </w:rPr>
              <w:t>14</w:t>
            </w:r>
            <w:r>
              <w:rPr>
                <w:webHidden/>
              </w:rPr>
              <w:fldChar w:fldCharType="end"/>
            </w:r>
          </w:hyperlink>
        </w:p>
        <w:p w:rsidR="00B076AA" w:rsidRDefault="006A5990">
          <w:pPr>
            <w:pStyle w:val="T1"/>
            <w:rPr>
              <w:noProof/>
              <w:lang w:eastAsia="tr-TR"/>
            </w:rPr>
          </w:pPr>
          <w:hyperlink w:anchor="_Toc256341" w:history="1">
            <w:r w:rsidR="00B076AA" w:rsidRPr="00717E38">
              <w:rPr>
                <w:rStyle w:val="Kpr"/>
                <w:noProof/>
              </w:rPr>
              <w:t>13. TEKLİF GEÇERLİLİĞİ</w:t>
            </w:r>
            <w:r w:rsidR="00B076AA">
              <w:rPr>
                <w:noProof/>
                <w:webHidden/>
              </w:rPr>
              <w:tab/>
            </w:r>
            <w:r>
              <w:rPr>
                <w:noProof/>
                <w:webHidden/>
              </w:rPr>
              <w:fldChar w:fldCharType="begin"/>
            </w:r>
            <w:r w:rsidR="00B076AA">
              <w:rPr>
                <w:noProof/>
                <w:webHidden/>
              </w:rPr>
              <w:instrText xml:space="preserve"> PAGEREF _Toc256341 \h </w:instrText>
            </w:r>
            <w:r>
              <w:rPr>
                <w:noProof/>
                <w:webHidden/>
              </w:rPr>
            </w:r>
            <w:r>
              <w:rPr>
                <w:noProof/>
                <w:webHidden/>
              </w:rPr>
              <w:fldChar w:fldCharType="separate"/>
            </w:r>
            <w:r w:rsidR="00B076AA">
              <w:rPr>
                <w:noProof/>
                <w:webHidden/>
              </w:rPr>
              <w:t>15</w:t>
            </w:r>
            <w:r>
              <w:rPr>
                <w:noProof/>
                <w:webHidden/>
              </w:rPr>
              <w:fldChar w:fldCharType="end"/>
            </w:r>
          </w:hyperlink>
        </w:p>
        <w:p w:rsidR="00B076AA" w:rsidRDefault="006A5990">
          <w:pPr>
            <w:pStyle w:val="T1"/>
            <w:rPr>
              <w:noProof/>
              <w:lang w:eastAsia="tr-TR"/>
            </w:rPr>
          </w:pPr>
          <w:hyperlink w:anchor="_Toc256342" w:history="1">
            <w:r w:rsidR="00B076AA" w:rsidRPr="00717E38">
              <w:rPr>
                <w:rStyle w:val="Kpr"/>
                <w:noProof/>
              </w:rPr>
              <w:t>14. TEKLİFLERİN VERİLMESİ VE SÖZLEŞMENİN SONUÇLANMASINA İLİŞKİN MASRAFLAR.</w:t>
            </w:r>
            <w:r w:rsidR="00B076AA">
              <w:rPr>
                <w:noProof/>
                <w:webHidden/>
              </w:rPr>
              <w:tab/>
            </w:r>
            <w:r>
              <w:rPr>
                <w:noProof/>
                <w:webHidden/>
              </w:rPr>
              <w:fldChar w:fldCharType="begin"/>
            </w:r>
            <w:r w:rsidR="00B076AA">
              <w:rPr>
                <w:noProof/>
                <w:webHidden/>
              </w:rPr>
              <w:instrText xml:space="preserve"> PAGEREF _Toc256342 \h </w:instrText>
            </w:r>
            <w:r>
              <w:rPr>
                <w:noProof/>
                <w:webHidden/>
              </w:rPr>
            </w:r>
            <w:r>
              <w:rPr>
                <w:noProof/>
                <w:webHidden/>
              </w:rPr>
              <w:fldChar w:fldCharType="separate"/>
            </w:r>
            <w:r w:rsidR="00B076AA">
              <w:rPr>
                <w:noProof/>
                <w:webHidden/>
              </w:rPr>
              <w:t>15</w:t>
            </w:r>
            <w:r>
              <w:rPr>
                <w:noProof/>
                <w:webHidden/>
              </w:rPr>
              <w:fldChar w:fldCharType="end"/>
            </w:r>
          </w:hyperlink>
        </w:p>
        <w:p w:rsidR="00B076AA" w:rsidRDefault="006A5990">
          <w:pPr>
            <w:pStyle w:val="T1"/>
            <w:rPr>
              <w:noProof/>
              <w:lang w:eastAsia="tr-TR"/>
            </w:rPr>
          </w:pPr>
          <w:hyperlink w:anchor="_Toc256343" w:history="1">
            <w:r w:rsidR="00B076AA" w:rsidRPr="00717E38">
              <w:rPr>
                <w:rStyle w:val="Kpr"/>
                <w:noProof/>
              </w:rPr>
              <w:t>15. İHALE DÖKÜMANLARININ GERİ ALINMASI</w:t>
            </w:r>
            <w:r w:rsidR="00B076AA">
              <w:rPr>
                <w:noProof/>
                <w:webHidden/>
              </w:rPr>
              <w:tab/>
            </w:r>
            <w:r>
              <w:rPr>
                <w:noProof/>
                <w:webHidden/>
              </w:rPr>
              <w:fldChar w:fldCharType="begin"/>
            </w:r>
            <w:r w:rsidR="00B076AA">
              <w:rPr>
                <w:noProof/>
                <w:webHidden/>
              </w:rPr>
              <w:instrText xml:space="preserve"> PAGEREF _Toc256343 \h </w:instrText>
            </w:r>
            <w:r>
              <w:rPr>
                <w:noProof/>
                <w:webHidden/>
              </w:rPr>
            </w:r>
            <w:r>
              <w:rPr>
                <w:noProof/>
                <w:webHidden/>
              </w:rPr>
              <w:fldChar w:fldCharType="separate"/>
            </w:r>
            <w:r w:rsidR="00B076AA">
              <w:rPr>
                <w:noProof/>
                <w:webHidden/>
              </w:rPr>
              <w:t>15</w:t>
            </w:r>
            <w:r>
              <w:rPr>
                <w:noProof/>
                <w:webHidden/>
              </w:rPr>
              <w:fldChar w:fldCharType="end"/>
            </w:r>
          </w:hyperlink>
        </w:p>
        <w:p w:rsidR="00B076AA" w:rsidRDefault="006A5990">
          <w:pPr>
            <w:pStyle w:val="T1"/>
            <w:rPr>
              <w:noProof/>
              <w:lang w:eastAsia="tr-TR"/>
            </w:rPr>
          </w:pPr>
          <w:hyperlink w:anchor="_Toc256344" w:history="1">
            <w:r w:rsidR="00B076AA" w:rsidRPr="00717E38">
              <w:rPr>
                <w:rStyle w:val="Kpr"/>
                <w:noProof/>
              </w:rPr>
              <w:t>16. GİZLİLİK</w:t>
            </w:r>
            <w:r w:rsidR="00B076AA">
              <w:rPr>
                <w:noProof/>
                <w:webHidden/>
              </w:rPr>
              <w:tab/>
            </w:r>
            <w:r>
              <w:rPr>
                <w:noProof/>
                <w:webHidden/>
              </w:rPr>
              <w:fldChar w:fldCharType="begin"/>
            </w:r>
            <w:r w:rsidR="00B076AA">
              <w:rPr>
                <w:noProof/>
                <w:webHidden/>
              </w:rPr>
              <w:instrText xml:space="preserve"> PAGEREF _Toc256344 \h </w:instrText>
            </w:r>
            <w:r>
              <w:rPr>
                <w:noProof/>
                <w:webHidden/>
              </w:rPr>
            </w:r>
            <w:r>
              <w:rPr>
                <w:noProof/>
                <w:webHidden/>
              </w:rPr>
              <w:fldChar w:fldCharType="separate"/>
            </w:r>
            <w:r w:rsidR="00B076AA">
              <w:rPr>
                <w:noProof/>
                <w:webHidden/>
              </w:rPr>
              <w:t>15</w:t>
            </w:r>
            <w:r>
              <w:rPr>
                <w:noProof/>
                <w:webHidden/>
              </w:rPr>
              <w:fldChar w:fldCharType="end"/>
            </w:r>
          </w:hyperlink>
        </w:p>
        <w:p w:rsidR="00B076AA" w:rsidRDefault="006A5990">
          <w:pPr>
            <w:pStyle w:val="T1"/>
            <w:rPr>
              <w:noProof/>
              <w:lang w:eastAsia="tr-TR"/>
            </w:rPr>
          </w:pPr>
          <w:hyperlink w:anchor="_Toc256345" w:history="1">
            <w:r w:rsidR="00B076AA" w:rsidRPr="00717E38">
              <w:rPr>
                <w:rStyle w:val="Kpr"/>
                <w:noProof/>
              </w:rPr>
              <w:t>17. YAZIŞMA ADRESLERİ</w:t>
            </w:r>
            <w:r w:rsidR="00B076AA">
              <w:rPr>
                <w:noProof/>
                <w:webHidden/>
              </w:rPr>
              <w:tab/>
            </w:r>
            <w:r>
              <w:rPr>
                <w:noProof/>
                <w:webHidden/>
              </w:rPr>
              <w:fldChar w:fldCharType="begin"/>
            </w:r>
            <w:r w:rsidR="00B076AA">
              <w:rPr>
                <w:noProof/>
                <w:webHidden/>
              </w:rPr>
              <w:instrText xml:space="preserve"> PAGEREF _Toc256345 \h </w:instrText>
            </w:r>
            <w:r>
              <w:rPr>
                <w:noProof/>
                <w:webHidden/>
              </w:rPr>
            </w:r>
            <w:r>
              <w:rPr>
                <w:noProof/>
                <w:webHidden/>
              </w:rPr>
              <w:fldChar w:fldCharType="separate"/>
            </w:r>
            <w:r w:rsidR="00B076AA">
              <w:rPr>
                <w:noProof/>
                <w:webHidden/>
              </w:rPr>
              <w:t>16</w:t>
            </w:r>
            <w:r>
              <w:rPr>
                <w:noProof/>
                <w:webHidden/>
              </w:rPr>
              <w:fldChar w:fldCharType="end"/>
            </w:r>
          </w:hyperlink>
        </w:p>
        <w:p w:rsidR="00B076AA" w:rsidRDefault="006A5990">
          <w:pPr>
            <w:pStyle w:val="T2"/>
            <w:rPr>
              <w:b w:val="0"/>
              <w:lang w:eastAsia="tr-TR"/>
            </w:rPr>
          </w:pPr>
          <w:hyperlink w:anchor="_Toc256346" w:history="1">
            <w:r w:rsidR="00B076AA" w:rsidRPr="00717E38">
              <w:rPr>
                <w:rStyle w:val="Kpr"/>
              </w:rPr>
              <w:t>D. TEKLİFLERİN VERİLMESİ</w:t>
            </w:r>
            <w:r w:rsidR="00B076AA">
              <w:rPr>
                <w:webHidden/>
              </w:rPr>
              <w:tab/>
            </w:r>
            <w:r>
              <w:rPr>
                <w:webHidden/>
              </w:rPr>
              <w:fldChar w:fldCharType="begin"/>
            </w:r>
            <w:r w:rsidR="00B076AA">
              <w:rPr>
                <w:webHidden/>
              </w:rPr>
              <w:instrText xml:space="preserve"> PAGEREF _Toc256346 \h </w:instrText>
            </w:r>
            <w:r>
              <w:rPr>
                <w:webHidden/>
              </w:rPr>
            </w:r>
            <w:r>
              <w:rPr>
                <w:webHidden/>
              </w:rPr>
              <w:fldChar w:fldCharType="separate"/>
            </w:r>
            <w:r w:rsidR="00B076AA">
              <w:rPr>
                <w:webHidden/>
              </w:rPr>
              <w:t>16</w:t>
            </w:r>
            <w:r>
              <w:rPr>
                <w:webHidden/>
              </w:rPr>
              <w:fldChar w:fldCharType="end"/>
            </w:r>
          </w:hyperlink>
        </w:p>
        <w:p w:rsidR="00B076AA" w:rsidRDefault="006A5990">
          <w:pPr>
            <w:pStyle w:val="T1"/>
            <w:rPr>
              <w:noProof/>
              <w:lang w:eastAsia="tr-TR"/>
            </w:rPr>
          </w:pPr>
          <w:hyperlink w:anchor="_Toc256347" w:history="1">
            <w:r w:rsidR="00B076AA" w:rsidRPr="00717E38">
              <w:rPr>
                <w:rStyle w:val="Kpr"/>
                <w:noProof/>
              </w:rPr>
              <w:t>18. TEKLİFLERİN MÜHÜRLENMESİ VE İŞARETLENMESİ</w:t>
            </w:r>
            <w:r w:rsidR="00B076AA">
              <w:rPr>
                <w:noProof/>
                <w:webHidden/>
              </w:rPr>
              <w:tab/>
            </w:r>
            <w:r>
              <w:rPr>
                <w:noProof/>
                <w:webHidden/>
              </w:rPr>
              <w:fldChar w:fldCharType="begin"/>
            </w:r>
            <w:r w:rsidR="00B076AA">
              <w:rPr>
                <w:noProof/>
                <w:webHidden/>
              </w:rPr>
              <w:instrText xml:space="preserve"> PAGEREF _Toc256347 \h </w:instrText>
            </w:r>
            <w:r>
              <w:rPr>
                <w:noProof/>
                <w:webHidden/>
              </w:rPr>
            </w:r>
            <w:r>
              <w:rPr>
                <w:noProof/>
                <w:webHidden/>
              </w:rPr>
              <w:fldChar w:fldCharType="separate"/>
            </w:r>
            <w:r w:rsidR="00B076AA">
              <w:rPr>
                <w:noProof/>
                <w:webHidden/>
              </w:rPr>
              <w:t>16</w:t>
            </w:r>
            <w:r>
              <w:rPr>
                <w:noProof/>
                <w:webHidden/>
              </w:rPr>
              <w:fldChar w:fldCharType="end"/>
            </w:r>
          </w:hyperlink>
        </w:p>
        <w:p w:rsidR="00B076AA" w:rsidRDefault="006A5990">
          <w:pPr>
            <w:pStyle w:val="T1"/>
            <w:rPr>
              <w:noProof/>
              <w:lang w:eastAsia="tr-TR"/>
            </w:rPr>
          </w:pPr>
          <w:hyperlink w:anchor="_Toc256348" w:history="1">
            <w:r w:rsidR="00B076AA" w:rsidRPr="00717E38">
              <w:rPr>
                <w:rStyle w:val="Kpr"/>
                <w:noProof/>
              </w:rPr>
              <w:t>19. EN GEÇ TEKLİF VERME TARİHİ</w:t>
            </w:r>
            <w:r w:rsidR="00B076AA">
              <w:rPr>
                <w:noProof/>
                <w:webHidden/>
              </w:rPr>
              <w:tab/>
            </w:r>
            <w:r>
              <w:rPr>
                <w:noProof/>
                <w:webHidden/>
              </w:rPr>
              <w:fldChar w:fldCharType="begin"/>
            </w:r>
            <w:r w:rsidR="00B076AA">
              <w:rPr>
                <w:noProof/>
                <w:webHidden/>
              </w:rPr>
              <w:instrText xml:space="preserve"> PAGEREF _Toc256348 \h </w:instrText>
            </w:r>
            <w:r>
              <w:rPr>
                <w:noProof/>
                <w:webHidden/>
              </w:rPr>
            </w:r>
            <w:r>
              <w:rPr>
                <w:noProof/>
                <w:webHidden/>
              </w:rPr>
              <w:fldChar w:fldCharType="separate"/>
            </w:r>
            <w:r w:rsidR="00B076AA">
              <w:rPr>
                <w:noProof/>
                <w:webHidden/>
              </w:rPr>
              <w:t>16</w:t>
            </w:r>
            <w:r>
              <w:rPr>
                <w:noProof/>
                <w:webHidden/>
              </w:rPr>
              <w:fldChar w:fldCharType="end"/>
            </w:r>
          </w:hyperlink>
        </w:p>
        <w:p w:rsidR="00B076AA" w:rsidRDefault="006A5990">
          <w:pPr>
            <w:pStyle w:val="T1"/>
            <w:rPr>
              <w:noProof/>
              <w:lang w:eastAsia="tr-TR"/>
            </w:rPr>
          </w:pPr>
          <w:hyperlink w:anchor="_Toc256349" w:history="1">
            <w:r w:rsidR="00B076AA" w:rsidRPr="00717E38">
              <w:rPr>
                <w:rStyle w:val="Kpr"/>
                <w:bCs/>
                <w:noProof/>
              </w:rPr>
              <w:t>20. GECİKEN TEKLİFLER</w:t>
            </w:r>
            <w:r w:rsidR="00B076AA">
              <w:rPr>
                <w:noProof/>
                <w:webHidden/>
              </w:rPr>
              <w:tab/>
            </w:r>
            <w:r>
              <w:rPr>
                <w:noProof/>
                <w:webHidden/>
              </w:rPr>
              <w:fldChar w:fldCharType="begin"/>
            </w:r>
            <w:r w:rsidR="00B076AA">
              <w:rPr>
                <w:noProof/>
                <w:webHidden/>
              </w:rPr>
              <w:instrText xml:space="preserve"> PAGEREF _Toc256349 \h </w:instrText>
            </w:r>
            <w:r>
              <w:rPr>
                <w:noProof/>
                <w:webHidden/>
              </w:rPr>
            </w:r>
            <w:r>
              <w:rPr>
                <w:noProof/>
                <w:webHidden/>
              </w:rPr>
              <w:fldChar w:fldCharType="separate"/>
            </w:r>
            <w:r w:rsidR="00B076AA">
              <w:rPr>
                <w:noProof/>
                <w:webHidden/>
              </w:rPr>
              <w:t>16</w:t>
            </w:r>
            <w:r>
              <w:rPr>
                <w:noProof/>
                <w:webHidden/>
              </w:rPr>
              <w:fldChar w:fldCharType="end"/>
            </w:r>
          </w:hyperlink>
        </w:p>
        <w:p w:rsidR="00B076AA" w:rsidRDefault="006A5990">
          <w:pPr>
            <w:pStyle w:val="T1"/>
            <w:rPr>
              <w:noProof/>
              <w:lang w:eastAsia="tr-TR"/>
            </w:rPr>
          </w:pPr>
          <w:hyperlink w:anchor="_Toc256350" w:history="1">
            <w:r w:rsidR="00B076AA" w:rsidRPr="00717E38">
              <w:rPr>
                <w:rStyle w:val="Kpr"/>
                <w:noProof/>
              </w:rPr>
              <w:t>21. TEKLİFLERİN DEĞİŞTİRİLMESİ VE GERİ ALINMASI</w:t>
            </w:r>
            <w:r w:rsidR="00B076AA">
              <w:rPr>
                <w:noProof/>
                <w:webHidden/>
              </w:rPr>
              <w:tab/>
            </w:r>
            <w:r>
              <w:rPr>
                <w:noProof/>
                <w:webHidden/>
              </w:rPr>
              <w:fldChar w:fldCharType="begin"/>
            </w:r>
            <w:r w:rsidR="00B076AA">
              <w:rPr>
                <w:noProof/>
                <w:webHidden/>
              </w:rPr>
              <w:instrText xml:space="preserve"> PAGEREF _Toc256350 \h </w:instrText>
            </w:r>
            <w:r>
              <w:rPr>
                <w:noProof/>
                <w:webHidden/>
              </w:rPr>
            </w:r>
            <w:r>
              <w:rPr>
                <w:noProof/>
                <w:webHidden/>
              </w:rPr>
              <w:fldChar w:fldCharType="separate"/>
            </w:r>
            <w:r w:rsidR="00B076AA">
              <w:rPr>
                <w:noProof/>
                <w:webHidden/>
              </w:rPr>
              <w:t>17</w:t>
            </w:r>
            <w:r>
              <w:rPr>
                <w:noProof/>
                <w:webHidden/>
              </w:rPr>
              <w:fldChar w:fldCharType="end"/>
            </w:r>
          </w:hyperlink>
        </w:p>
        <w:p w:rsidR="00B076AA" w:rsidRDefault="006A5990">
          <w:pPr>
            <w:pStyle w:val="T1"/>
            <w:rPr>
              <w:noProof/>
              <w:lang w:eastAsia="tr-TR"/>
            </w:rPr>
          </w:pPr>
          <w:hyperlink w:anchor="_Toc256351" w:history="1">
            <w:r w:rsidR="00B076AA" w:rsidRPr="00717E38">
              <w:rPr>
                <w:rStyle w:val="Kpr"/>
                <w:noProof/>
              </w:rPr>
              <w:t>22. TEKLİFLERİN AÇILMASI</w:t>
            </w:r>
            <w:r w:rsidR="00B076AA">
              <w:rPr>
                <w:noProof/>
                <w:webHidden/>
              </w:rPr>
              <w:tab/>
            </w:r>
            <w:r>
              <w:rPr>
                <w:noProof/>
                <w:webHidden/>
              </w:rPr>
              <w:fldChar w:fldCharType="begin"/>
            </w:r>
            <w:r w:rsidR="00B076AA">
              <w:rPr>
                <w:noProof/>
                <w:webHidden/>
              </w:rPr>
              <w:instrText xml:space="preserve"> PAGEREF _Toc256351 \h </w:instrText>
            </w:r>
            <w:r>
              <w:rPr>
                <w:noProof/>
                <w:webHidden/>
              </w:rPr>
            </w:r>
            <w:r>
              <w:rPr>
                <w:noProof/>
                <w:webHidden/>
              </w:rPr>
              <w:fldChar w:fldCharType="separate"/>
            </w:r>
            <w:r w:rsidR="00B076AA">
              <w:rPr>
                <w:noProof/>
                <w:webHidden/>
              </w:rPr>
              <w:t>17</w:t>
            </w:r>
            <w:r>
              <w:rPr>
                <w:noProof/>
                <w:webHidden/>
              </w:rPr>
              <w:fldChar w:fldCharType="end"/>
            </w:r>
          </w:hyperlink>
        </w:p>
        <w:p w:rsidR="00B076AA" w:rsidRDefault="006A5990">
          <w:pPr>
            <w:pStyle w:val="T1"/>
            <w:rPr>
              <w:noProof/>
              <w:lang w:eastAsia="tr-TR"/>
            </w:rPr>
          </w:pPr>
          <w:hyperlink w:anchor="_Toc256352" w:history="1">
            <w:r w:rsidR="00B076AA" w:rsidRPr="00717E38">
              <w:rPr>
                <w:rStyle w:val="Kpr"/>
                <w:noProof/>
              </w:rPr>
              <w:t>23. TEKLİFLERİN AÇIKLIĞA KAVUŞTURULMASI</w:t>
            </w:r>
            <w:r w:rsidR="00B076AA">
              <w:rPr>
                <w:noProof/>
                <w:webHidden/>
              </w:rPr>
              <w:tab/>
            </w:r>
            <w:r>
              <w:rPr>
                <w:noProof/>
                <w:webHidden/>
              </w:rPr>
              <w:fldChar w:fldCharType="begin"/>
            </w:r>
            <w:r w:rsidR="00B076AA">
              <w:rPr>
                <w:noProof/>
                <w:webHidden/>
              </w:rPr>
              <w:instrText xml:space="preserve"> PAGEREF _Toc256352 \h </w:instrText>
            </w:r>
            <w:r>
              <w:rPr>
                <w:noProof/>
                <w:webHidden/>
              </w:rPr>
            </w:r>
            <w:r>
              <w:rPr>
                <w:noProof/>
                <w:webHidden/>
              </w:rPr>
              <w:fldChar w:fldCharType="separate"/>
            </w:r>
            <w:r w:rsidR="00B076AA">
              <w:rPr>
                <w:noProof/>
                <w:webHidden/>
              </w:rPr>
              <w:t>18</w:t>
            </w:r>
            <w:r>
              <w:rPr>
                <w:noProof/>
                <w:webHidden/>
              </w:rPr>
              <w:fldChar w:fldCharType="end"/>
            </w:r>
          </w:hyperlink>
        </w:p>
        <w:p w:rsidR="00B076AA" w:rsidRDefault="006A5990">
          <w:pPr>
            <w:pStyle w:val="T1"/>
            <w:rPr>
              <w:noProof/>
              <w:lang w:eastAsia="tr-TR"/>
            </w:rPr>
          </w:pPr>
          <w:hyperlink w:anchor="_Toc256353" w:history="1">
            <w:r w:rsidR="00B076AA" w:rsidRPr="00717E38">
              <w:rPr>
                <w:rStyle w:val="Kpr"/>
                <w:noProof/>
              </w:rPr>
              <w:t>24. UYGUNLUĞUN TESBİTİ</w:t>
            </w:r>
            <w:r w:rsidR="00B076AA">
              <w:rPr>
                <w:noProof/>
                <w:webHidden/>
              </w:rPr>
              <w:tab/>
            </w:r>
            <w:r>
              <w:rPr>
                <w:noProof/>
                <w:webHidden/>
              </w:rPr>
              <w:fldChar w:fldCharType="begin"/>
            </w:r>
            <w:r w:rsidR="00B076AA">
              <w:rPr>
                <w:noProof/>
                <w:webHidden/>
              </w:rPr>
              <w:instrText xml:space="preserve"> PAGEREF _Toc256353 \h </w:instrText>
            </w:r>
            <w:r>
              <w:rPr>
                <w:noProof/>
                <w:webHidden/>
              </w:rPr>
            </w:r>
            <w:r>
              <w:rPr>
                <w:noProof/>
                <w:webHidden/>
              </w:rPr>
              <w:fldChar w:fldCharType="separate"/>
            </w:r>
            <w:r w:rsidR="00B076AA">
              <w:rPr>
                <w:noProof/>
                <w:webHidden/>
              </w:rPr>
              <w:t>18</w:t>
            </w:r>
            <w:r>
              <w:rPr>
                <w:noProof/>
                <w:webHidden/>
              </w:rPr>
              <w:fldChar w:fldCharType="end"/>
            </w:r>
          </w:hyperlink>
        </w:p>
        <w:p w:rsidR="00B076AA" w:rsidRDefault="006A5990">
          <w:pPr>
            <w:pStyle w:val="T1"/>
            <w:rPr>
              <w:noProof/>
              <w:lang w:eastAsia="tr-TR"/>
            </w:rPr>
          </w:pPr>
          <w:hyperlink w:anchor="_Toc256354" w:history="1">
            <w:r w:rsidR="00B076AA" w:rsidRPr="00717E38">
              <w:rPr>
                <w:rStyle w:val="Kpr"/>
                <w:noProof/>
              </w:rPr>
              <w:t>25. HATALARIN DÜZELTİLMESİ</w:t>
            </w:r>
            <w:r w:rsidR="00B076AA">
              <w:rPr>
                <w:noProof/>
                <w:webHidden/>
              </w:rPr>
              <w:tab/>
            </w:r>
            <w:r>
              <w:rPr>
                <w:noProof/>
                <w:webHidden/>
              </w:rPr>
              <w:fldChar w:fldCharType="begin"/>
            </w:r>
            <w:r w:rsidR="00B076AA">
              <w:rPr>
                <w:noProof/>
                <w:webHidden/>
              </w:rPr>
              <w:instrText xml:space="preserve"> PAGEREF _Toc256354 \h </w:instrText>
            </w:r>
            <w:r>
              <w:rPr>
                <w:noProof/>
                <w:webHidden/>
              </w:rPr>
            </w:r>
            <w:r>
              <w:rPr>
                <w:noProof/>
                <w:webHidden/>
              </w:rPr>
              <w:fldChar w:fldCharType="separate"/>
            </w:r>
            <w:r w:rsidR="00B076AA">
              <w:rPr>
                <w:noProof/>
                <w:webHidden/>
              </w:rPr>
              <w:t>18</w:t>
            </w:r>
            <w:r>
              <w:rPr>
                <w:noProof/>
                <w:webHidden/>
              </w:rPr>
              <w:fldChar w:fldCharType="end"/>
            </w:r>
          </w:hyperlink>
        </w:p>
        <w:p w:rsidR="00B076AA" w:rsidRDefault="006A5990">
          <w:pPr>
            <w:pStyle w:val="T1"/>
            <w:rPr>
              <w:noProof/>
              <w:lang w:eastAsia="tr-TR"/>
            </w:rPr>
          </w:pPr>
          <w:hyperlink w:anchor="_Toc256355" w:history="1">
            <w:r w:rsidR="00B076AA" w:rsidRPr="00717E38">
              <w:rPr>
                <w:rStyle w:val="Kpr"/>
                <w:noProof/>
              </w:rPr>
              <w:t>26. TEKLİFLERİN DEĞERLENDİRİLMESİ VE MUKAYESESİ</w:t>
            </w:r>
            <w:r w:rsidR="00B076AA">
              <w:rPr>
                <w:noProof/>
                <w:webHidden/>
              </w:rPr>
              <w:tab/>
            </w:r>
            <w:r>
              <w:rPr>
                <w:noProof/>
                <w:webHidden/>
              </w:rPr>
              <w:fldChar w:fldCharType="begin"/>
            </w:r>
            <w:r w:rsidR="00B076AA">
              <w:rPr>
                <w:noProof/>
                <w:webHidden/>
              </w:rPr>
              <w:instrText xml:space="preserve"> PAGEREF _Toc256355 \h </w:instrText>
            </w:r>
            <w:r>
              <w:rPr>
                <w:noProof/>
                <w:webHidden/>
              </w:rPr>
            </w:r>
            <w:r>
              <w:rPr>
                <w:noProof/>
                <w:webHidden/>
              </w:rPr>
              <w:fldChar w:fldCharType="separate"/>
            </w:r>
            <w:r w:rsidR="00B076AA">
              <w:rPr>
                <w:noProof/>
                <w:webHidden/>
              </w:rPr>
              <w:t>19</w:t>
            </w:r>
            <w:r>
              <w:rPr>
                <w:noProof/>
                <w:webHidden/>
              </w:rPr>
              <w:fldChar w:fldCharType="end"/>
            </w:r>
          </w:hyperlink>
        </w:p>
        <w:p w:rsidR="00B076AA" w:rsidRDefault="006A5990">
          <w:pPr>
            <w:pStyle w:val="T2"/>
            <w:rPr>
              <w:b w:val="0"/>
              <w:lang w:eastAsia="tr-TR"/>
            </w:rPr>
          </w:pPr>
          <w:hyperlink w:anchor="_Toc256356" w:history="1">
            <w:r w:rsidR="00B076AA" w:rsidRPr="00717E38">
              <w:rPr>
                <w:rStyle w:val="Kpr"/>
              </w:rPr>
              <w:t>E. SÖZLEŞME YAPILMASI</w:t>
            </w:r>
            <w:r w:rsidR="00B076AA">
              <w:rPr>
                <w:webHidden/>
              </w:rPr>
              <w:tab/>
            </w:r>
            <w:r>
              <w:rPr>
                <w:webHidden/>
              </w:rPr>
              <w:fldChar w:fldCharType="begin"/>
            </w:r>
            <w:r w:rsidR="00B076AA">
              <w:rPr>
                <w:webHidden/>
              </w:rPr>
              <w:instrText xml:space="preserve"> PAGEREF _Toc256356 \h </w:instrText>
            </w:r>
            <w:r>
              <w:rPr>
                <w:webHidden/>
              </w:rPr>
            </w:r>
            <w:r>
              <w:rPr>
                <w:webHidden/>
              </w:rPr>
              <w:fldChar w:fldCharType="separate"/>
            </w:r>
            <w:r w:rsidR="00B076AA">
              <w:rPr>
                <w:webHidden/>
              </w:rPr>
              <w:t>19</w:t>
            </w:r>
            <w:r>
              <w:rPr>
                <w:webHidden/>
              </w:rPr>
              <w:fldChar w:fldCharType="end"/>
            </w:r>
          </w:hyperlink>
        </w:p>
        <w:p w:rsidR="00B076AA" w:rsidRDefault="006A5990">
          <w:pPr>
            <w:pStyle w:val="T1"/>
            <w:rPr>
              <w:noProof/>
              <w:lang w:eastAsia="tr-TR"/>
            </w:rPr>
          </w:pPr>
          <w:hyperlink w:anchor="_Toc256357" w:history="1">
            <w:r w:rsidR="00B076AA" w:rsidRPr="00717E38">
              <w:rPr>
                <w:rStyle w:val="Kpr"/>
                <w:noProof/>
              </w:rPr>
              <w:t>27. YAPILMA KRİTERLERİ</w:t>
            </w:r>
            <w:r w:rsidR="00B076AA">
              <w:rPr>
                <w:noProof/>
                <w:webHidden/>
              </w:rPr>
              <w:tab/>
            </w:r>
            <w:r>
              <w:rPr>
                <w:noProof/>
                <w:webHidden/>
              </w:rPr>
              <w:fldChar w:fldCharType="begin"/>
            </w:r>
            <w:r w:rsidR="00B076AA">
              <w:rPr>
                <w:noProof/>
                <w:webHidden/>
              </w:rPr>
              <w:instrText xml:space="preserve"> PAGEREF _Toc256357 \h </w:instrText>
            </w:r>
            <w:r>
              <w:rPr>
                <w:noProof/>
                <w:webHidden/>
              </w:rPr>
            </w:r>
            <w:r>
              <w:rPr>
                <w:noProof/>
                <w:webHidden/>
              </w:rPr>
              <w:fldChar w:fldCharType="separate"/>
            </w:r>
            <w:r w:rsidR="00B076AA">
              <w:rPr>
                <w:noProof/>
                <w:webHidden/>
              </w:rPr>
              <w:t>19</w:t>
            </w:r>
            <w:r>
              <w:rPr>
                <w:noProof/>
                <w:webHidden/>
              </w:rPr>
              <w:fldChar w:fldCharType="end"/>
            </w:r>
          </w:hyperlink>
        </w:p>
        <w:p w:rsidR="00B076AA" w:rsidRDefault="006A5990">
          <w:pPr>
            <w:pStyle w:val="T1"/>
            <w:rPr>
              <w:noProof/>
              <w:lang w:eastAsia="tr-TR"/>
            </w:rPr>
          </w:pPr>
          <w:hyperlink w:anchor="_Toc256358" w:history="1">
            <w:r w:rsidR="00B076AA" w:rsidRPr="00717E38">
              <w:rPr>
                <w:rStyle w:val="Kpr"/>
                <w:noProof/>
              </w:rPr>
              <w:t>28. ŞİRKET'İN HERHANGİ BİR TEKLİFİ KABUL ETME VE HERHANGİ BİR VEYA TÜM TEKLİFLERİ GERİ ÇEVİRME HAKKI</w:t>
            </w:r>
            <w:r w:rsidR="00B076AA">
              <w:rPr>
                <w:noProof/>
                <w:webHidden/>
              </w:rPr>
              <w:tab/>
            </w:r>
            <w:r>
              <w:rPr>
                <w:noProof/>
                <w:webHidden/>
              </w:rPr>
              <w:fldChar w:fldCharType="begin"/>
            </w:r>
            <w:r w:rsidR="00B076AA">
              <w:rPr>
                <w:noProof/>
                <w:webHidden/>
              </w:rPr>
              <w:instrText xml:space="preserve"> PAGEREF _Toc256358 \h </w:instrText>
            </w:r>
            <w:r>
              <w:rPr>
                <w:noProof/>
                <w:webHidden/>
              </w:rPr>
            </w:r>
            <w:r>
              <w:rPr>
                <w:noProof/>
                <w:webHidden/>
              </w:rPr>
              <w:fldChar w:fldCharType="separate"/>
            </w:r>
            <w:r w:rsidR="00B076AA">
              <w:rPr>
                <w:noProof/>
                <w:webHidden/>
              </w:rPr>
              <w:t>19</w:t>
            </w:r>
            <w:r>
              <w:rPr>
                <w:noProof/>
                <w:webHidden/>
              </w:rPr>
              <w:fldChar w:fldCharType="end"/>
            </w:r>
          </w:hyperlink>
        </w:p>
        <w:p w:rsidR="00B076AA" w:rsidRDefault="006A5990">
          <w:pPr>
            <w:pStyle w:val="T1"/>
            <w:rPr>
              <w:noProof/>
              <w:lang w:eastAsia="tr-TR"/>
            </w:rPr>
          </w:pPr>
          <w:hyperlink w:anchor="_Toc256359" w:history="1">
            <w:r w:rsidR="00B076AA" w:rsidRPr="00717E38">
              <w:rPr>
                <w:rStyle w:val="Kpr"/>
                <w:noProof/>
              </w:rPr>
              <w:t>29. SÖZLEŞME YAPILMASINA DAİR BİLDİRİM</w:t>
            </w:r>
            <w:r w:rsidR="00B076AA">
              <w:rPr>
                <w:noProof/>
                <w:webHidden/>
              </w:rPr>
              <w:tab/>
            </w:r>
            <w:r>
              <w:rPr>
                <w:noProof/>
                <w:webHidden/>
              </w:rPr>
              <w:fldChar w:fldCharType="begin"/>
            </w:r>
            <w:r w:rsidR="00B076AA">
              <w:rPr>
                <w:noProof/>
                <w:webHidden/>
              </w:rPr>
              <w:instrText xml:space="preserve"> PAGEREF _Toc256359 \h </w:instrText>
            </w:r>
            <w:r>
              <w:rPr>
                <w:noProof/>
                <w:webHidden/>
              </w:rPr>
            </w:r>
            <w:r>
              <w:rPr>
                <w:noProof/>
                <w:webHidden/>
              </w:rPr>
              <w:fldChar w:fldCharType="separate"/>
            </w:r>
            <w:r w:rsidR="00B076AA">
              <w:rPr>
                <w:noProof/>
                <w:webHidden/>
              </w:rPr>
              <w:t>19</w:t>
            </w:r>
            <w:r>
              <w:rPr>
                <w:noProof/>
                <w:webHidden/>
              </w:rPr>
              <w:fldChar w:fldCharType="end"/>
            </w:r>
          </w:hyperlink>
        </w:p>
        <w:p w:rsidR="00B076AA" w:rsidRDefault="006A5990">
          <w:pPr>
            <w:pStyle w:val="T1"/>
            <w:rPr>
              <w:noProof/>
              <w:lang w:eastAsia="tr-TR"/>
            </w:rPr>
          </w:pPr>
          <w:hyperlink w:anchor="_Toc256360" w:history="1">
            <w:r w:rsidR="00B076AA" w:rsidRPr="00717E38">
              <w:rPr>
                <w:rStyle w:val="Kpr"/>
                <w:bCs/>
                <w:noProof/>
              </w:rPr>
              <w:t>30. SÖZLEŞMENİN İMZALANMASI</w:t>
            </w:r>
            <w:r w:rsidR="00B076AA">
              <w:rPr>
                <w:noProof/>
                <w:webHidden/>
              </w:rPr>
              <w:tab/>
            </w:r>
            <w:r>
              <w:rPr>
                <w:noProof/>
                <w:webHidden/>
              </w:rPr>
              <w:fldChar w:fldCharType="begin"/>
            </w:r>
            <w:r w:rsidR="00B076AA">
              <w:rPr>
                <w:noProof/>
                <w:webHidden/>
              </w:rPr>
              <w:instrText xml:space="preserve"> PAGEREF _Toc256360 \h </w:instrText>
            </w:r>
            <w:r>
              <w:rPr>
                <w:noProof/>
                <w:webHidden/>
              </w:rPr>
            </w:r>
            <w:r>
              <w:rPr>
                <w:noProof/>
                <w:webHidden/>
              </w:rPr>
              <w:fldChar w:fldCharType="separate"/>
            </w:r>
            <w:r w:rsidR="00B076AA">
              <w:rPr>
                <w:noProof/>
                <w:webHidden/>
              </w:rPr>
              <w:t>20</w:t>
            </w:r>
            <w:r>
              <w:rPr>
                <w:noProof/>
                <w:webHidden/>
              </w:rPr>
              <w:fldChar w:fldCharType="end"/>
            </w:r>
          </w:hyperlink>
        </w:p>
        <w:p w:rsidR="00B076AA" w:rsidRDefault="006A5990">
          <w:pPr>
            <w:pStyle w:val="T1"/>
            <w:rPr>
              <w:noProof/>
              <w:lang w:eastAsia="tr-TR"/>
            </w:rPr>
          </w:pPr>
          <w:hyperlink w:anchor="_Toc256361" w:history="1">
            <w:r w:rsidR="00B076AA" w:rsidRPr="00717E38">
              <w:rPr>
                <w:rStyle w:val="Kpr"/>
                <w:noProof/>
              </w:rPr>
              <w:t>31. SÖZLEŞMENİN NİHAİ HALE GETİRİLMESİ MASRAFLARI</w:t>
            </w:r>
            <w:r w:rsidR="00B076AA">
              <w:rPr>
                <w:noProof/>
                <w:webHidden/>
              </w:rPr>
              <w:tab/>
            </w:r>
            <w:r>
              <w:rPr>
                <w:noProof/>
                <w:webHidden/>
              </w:rPr>
              <w:fldChar w:fldCharType="begin"/>
            </w:r>
            <w:r w:rsidR="00B076AA">
              <w:rPr>
                <w:noProof/>
                <w:webHidden/>
              </w:rPr>
              <w:instrText xml:space="preserve"> PAGEREF _Toc256361 \h </w:instrText>
            </w:r>
            <w:r>
              <w:rPr>
                <w:noProof/>
                <w:webHidden/>
              </w:rPr>
            </w:r>
            <w:r>
              <w:rPr>
                <w:noProof/>
                <w:webHidden/>
              </w:rPr>
              <w:fldChar w:fldCharType="separate"/>
            </w:r>
            <w:r w:rsidR="00B076AA">
              <w:rPr>
                <w:noProof/>
                <w:webHidden/>
              </w:rPr>
              <w:t>20</w:t>
            </w:r>
            <w:r>
              <w:rPr>
                <w:noProof/>
                <w:webHidden/>
              </w:rPr>
              <w:fldChar w:fldCharType="end"/>
            </w:r>
          </w:hyperlink>
        </w:p>
        <w:p w:rsidR="00B076AA" w:rsidRDefault="006A5990">
          <w:pPr>
            <w:pStyle w:val="T1"/>
            <w:rPr>
              <w:noProof/>
              <w:lang w:eastAsia="tr-TR"/>
            </w:rPr>
          </w:pPr>
          <w:hyperlink w:anchor="_Toc256362" w:history="1">
            <w:r w:rsidR="00B076AA" w:rsidRPr="00717E38">
              <w:rPr>
                <w:rStyle w:val="Kpr"/>
                <w:bCs/>
                <w:noProof/>
              </w:rPr>
              <w:t>32</w:t>
            </w:r>
            <w:r w:rsidR="00B076AA" w:rsidRPr="00717E38">
              <w:rPr>
                <w:rStyle w:val="Kpr"/>
                <w:noProof/>
              </w:rPr>
              <w:t>. SÖZLEŞME LİSANI</w:t>
            </w:r>
            <w:r w:rsidR="00B076AA">
              <w:rPr>
                <w:noProof/>
                <w:webHidden/>
              </w:rPr>
              <w:tab/>
            </w:r>
            <w:r>
              <w:rPr>
                <w:noProof/>
                <w:webHidden/>
              </w:rPr>
              <w:fldChar w:fldCharType="begin"/>
            </w:r>
            <w:r w:rsidR="00B076AA">
              <w:rPr>
                <w:noProof/>
                <w:webHidden/>
              </w:rPr>
              <w:instrText xml:space="preserve"> PAGEREF _Toc256362 \h </w:instrText>
            </w:r>
            <w:r>
              <w:rPr>
                <w:noProof/>
                <w:webHidden/>
              </w:rPr>
            </w:r>
            <w:r>
              <w:rPr>
                <w:noProof/>
                <w:webHidden/>
              </w:rPr>
              <w:fldChar w:fldCharType="separate"/>
            </w:r>
            <w:r w:rsidR="00B076AA">
              <w:rPr>
                <w:noProof/>
                <w:webHidden/>
              </w:rPr>
              <w:t>20</w:t>
            </w:r>
            <w:r>
              <w:rPr>
                <w:noProof/>
                <w:webHidden/>
              </w:rPr>
              <w:fldChar w:fldCharType="end"/>
            </w:r>
          </w:hyperlink>
        </w:p>
        <w:p w:rsidR="00B076AA" w:rsidRDefault="006A5990">
          <w:pPr>
            <w:pStyle w:val="T1"/>
            <w:rPr>
              <w:noProof/>
              <w:lang w:eastAsia="tr-TR"/>
            </w:rPr>
          </w:pPr>
          <w:hyperlink w:anchor="_Toc256363" w:history="1">
            <w:r w:rsidR="00B076AA" w:rsidRPr="00717E38">
              <w:rPr>
                <w:rStyle w:val="Kpr"/>
                <w:noProof/>
              </w:rPr>
              <w:t xml:space="preserve">33. İHALE İLE İLGİLİ DİĞER HUSUSLAR </w:t>
            </w:r>
            <w:r w:rsidR="00B076AA" w:rsidRPr="00717E38">
              <w:rPr>
                <w:rStyle w:val="Kpr"/>
                <w:bCs/>
                <w:noProof/>
              </w:rPr>
              <w:t>İHALE DIŞI BIRAKILMA NEDENLERİ</w:t>
            </w:r>
            <w:r w:rsidR="00B076AA">
              <w:rPr>
                <w:noProof/>
                <w:webHidden/>
              </w:rPr>
              <w:tab/>
            </w:r>
            <w:r>
              <w:rPr>
                <w:noProof/>
                <w:webHidden/>
              </w:rPr>
              <w:fldChar w:fldCharType="begin"/>
            </w:r>
            <w:r w:rsidR="00B076AA">
              <w:rPr>
                <w:noProof/>
                <w:webHidden/>
              </w:rPr>
              <w:instrText xml:space="preserve"> PAGEREF _Toc256363 \h </w:instrText>
            </w:r>
            <w:r>
              <w:rPr>
                <w:noProof/>
                <w:webHidden/>
              </w:rPr>
            </w:r>
            <w:r>
              <w:rPr>
                <w:noProof/>
                <w:webHidden/>
              </w:rPr>
              <w:fldChar w:fldCharType="separate"/>
            </w:r>
            <w:r w:rsidR="00B076AA">
              <w:rPr>
                <w:noProof/>
                <w:webHidden/>
              </w:rPr>
              <w:t>20</w:t>
            </w:r>
            <w:r>
              <w:rPr>
                <w:noProof/>
                <w:webHidden/>
              </w:rPr>
              <w:fldChar w:fldCharType="end"/>
            </w:r>
          </w:hyperlink>
        </w:p>
        <w:p w:rsidR="00B076AA" w:rsidRDefault="006A5990">
          <w:pPr>
            <w:pStyle w:val="T1"/>
            <w:rPr>
              <w:noProof/>
              <w:lang w:eastAsia="tr-TR"/>
            </w:rPr>
          </w:pPr>
          <w:hyperlink w:anchor="_Toc256364" w:history="1">
            <w:r w:rsidR="00B076AA" w:rsidRPr="00717E38">
              <w:rPr>
                <w:rStyle w:val="Kpr"/>
                <w:bCs/>
                <w:noProof/>
              </w:rPr>
              <w:t>34. İHTİLAFLAR</w:t>
            </w:r>
            <w:r w:rsidR="00B076AA">
              <w:rPr>
                <w:noProof/>
                <w:webHidden/>
              </w:rPr>
              <w:tab/>
            </w:r>
            <w:r>
              <w:rPr>
                <w:noProof/>
                <w:webHidden/>
              </w:rPr>
              <w:fldChar w:fldCharType="begin"/>
            </w:r>
            <w:r w:rsidR="00B076AA">
              <w:rPr>
                <w:noProof/>
                <w:webHidden/>
              </w:rPr>
              <w:instrText xml:space="preserve"> PAGEREF _Toc256364 \h </w:instrText>
            </w:r>
            <w:r>
              <w:rPr>
                <w:noProof/>
                <w:webHidden/>
              </w:rPr>
            </w:r>
            <w:r>
              <w:rPr>
                <w:noProof/>
                <w:webHidden/>
              </w:rPr>
              <w:fldChar w:fldCharType="separate"/>
            </w:r>
            <w:r w:rsidR="00B076AA">
              <w:rPr>
                <w:noProof/>
                <w:webHidden/>
              </w:rPr>
              <w:t>21</w:t>
            </w:r>
            <w:r>
              <w:rPr>
                <w:noProof/>
                <w:webHidden/>
              </w:rPr>
              <w:fldChar w:fldCharType="end"/>
            </w:r>
          </w:hyperlink>
        </w:p>
        <w:p w:rsidR="00B076AA" w:rsidRDefault="006A5990">
          <w:pPr>
            <w:pStyle w:val="T1"/>
            <w:rPr>
              <w:noProof/>
              <w:lang w:eastAsia="tr-TR"/>
            </w:rPr>
          </w:pPr>
          <w:hyperlink w:anchor="_Toc256365" w:history="1">
            <w:r w:rsidR="00B076AA" w:rsidRPr="00717E38">
              <w:rPr>
                <w:rStyle w:val="Kpr"/>
                <w:bCs/>
                <w:noProof/>
              </w:rPr>
              <w:t>EK:1</w:t>
            </w:r>
            <w:r w:rsidR="00B076AA" w:rsidRPr="00717E38">
              <w:rPr>
                <w:rStyle w:val="Kpr"/>
                <w:noProof/>
              </w:rPr>
              <w:t xml:space="preserve"> TEKLİF FORMU</w:t>
            </w:r>
            <w:r w:rsidR="00B076AA">
              <w:rPr>
                <w:noProof/>
                <w:webHidden/>
              </w:rPr>
              <w:tab/>
            </w:r>
            <w:r>
              <w:rPr>
                <w:noProof/>
                <w:webHidden/>
              </w:rPr>
              <w:fldChar w:fldCharType="begin"/>
            </w:r>
            <w:r w:rsidR="00B076AA">
              <w:rPr>
                <w:noProof/>
                <w:webHidden/>
              </w:rPr>
              <w:instrText xml:space="preserve"> PAGEREF _Toc256365 \h </w:instrText>
            </w:r>
            <w:r>
              <w:rPr>
                <w:noProof/>
                <w:webHidden/>
              </w:rPr>
            </w:r>
            <w:r>
              <w:rPr>
                <w:noProof/>
                <w:webHidden/>
              </w:rPr>
              <w:fldChar w:fldCharType="separate"/>
            </w:r>
            <w:r w:rsidR="00B076AA">
              <w:rPr>
                <w:noProof/>
                <w:webHidden/>
              </w:rPr>
              <w:t>22</w:t>
            </w:r>
            <w:r>
              <w:rPr>
                <w:noProof/>
                <w:webHidden/>
              </w:rPr>
              <w:fldChar w:fldCharType="end"/>
            </w:r>
          </w:hyperlink>
        </w:p>
        <w:p w:rsidR="00B076AA" w:rsidRDefault="006A5990">
          <w:pPr>
            <w:pStyle w:val="T1"/>
            <w:rPr>
              <w:noProof/>
              <w:lang w:eastAsia="tr-TR"/>
            </w:rPr>
          </w:pPr>
          <w:hyperlink w:anchor="_Toc256366" w:history="1">
            <w:r w:rsidR="00B076AA" w:rsidRPr="00717E38">
              <w:rPr>
                <w:rStyle w:val="Kpr"/>
                <w:noProof/>
              </w:rPr>
              <w:t>EK:2 GEÇİCİ TEMİNAT MEKTUBU</w:t>
            </w:r>
            <w:r w:rsidR="00B076AA">
              <w:rPr>
                <w:noProof/>
                <w:webHidden/>
              </w:rPr>
              <w:tab/>
            </w:r>
            <w:r>
              <w:rPr>
                <w:noProof/>
                <w:webHidden/>
              </w:rPr>
              <w:fldChar w:fldCharType="begin"/>
            </w:r>
            <w:r w:rsidR="00B076AA">
              <w:rPr>
                <w:noProof/>
                <w:webHidden/>
              </w:rPr>
              <w:instrText xml:space="preserve"> PAGEREF _Toc256366 \h </w:instrText>
            </w:r>
            <w:r>
              <w:rPr>
                <w:noProof/>
                <w:webHidden/>
              </w:rPr>
            </w:r>
            <w:r>
              <w:rPr>
                <w:noProof/>
                <w:webHidden/>
              </w:rPr>
              <w:fldChar w:fldCharType="separate"/>
            </w:r>
            <w:r w:rsidR="00B076AA">
              <w:rPr>
                <w:noProof/>
                <w:webHidden/>
              </w:rPr>
              <w:t>23</w:t>
            </w:r>
            <w:r>
              <w:rPr>
                <w:noProof/>
                <w:webHidden/>
              </w:rPr>
              <w:fldChar w:fldCharType="end"/>
            </w:r>
          </w:hyperlink>
        </w:p>
        <w:p w:rsidR="00B076AA" w:rsidRDefault="006A5990">
          <w:pPr>
            <w:pStyle w:val="T1"/>
            <w:rPr>
              <w:noProof/>
              <w:lang w:eastAsia="tr-TR"/>
            </w:rPr>
          </w:pPr>
          <w:hyperlink w:anchor="_Toc256367" w:history="1">
            <w:r w:rsidR="00B076AA" w:rsidRPr="00717E38">
              <w:rPr>
                <w:rStyle w:val="Kpr"/>
                <w:noProof/>
              </w:rPr>
              <w:t>EK:3 YER GÖRME BELGESİ</w:t>
            </w:r>
            <w:r w:rsidR="00B076AA">
              <w:rPr>
                <w:noProof/>
                <w:webHidden/>
              </w:rPr>
              <w:tab/>
            </w:r>
            <w:r>
              <w:rPr>
                <w:noProof/>
                <w:webHidden/>
              </w:rPr>
              <w:fldChar w:fldCharType="begin"/>
            </w:r>
            <w:r w:rsidR="00B076AA">
              <w:rPr>
                <w:noProof/>
                <w:webHidden/>
              </w:rPr>
              <w:instrText xml:space="preserve"> PAGEREF _Toc256367 \h </w:instrText>
            </w:r>
            <w:r>
              <w:rPr>
                <w:noProof/>
                <w:webHidden/>
              </w:rPr>
            </w:r>
            <w:r>
              <w:rPr>
                <w:noProof/>
                <w:webHidden/>
              </w:rPr>
              <w:fldChar w:fldCharType="separate"/>
            </w:r>
            <w:r w:rsidR="00B076AA">
              <w:rPr>
                <w:noProof/>
                <w:webHidden/>
              </w:rPr>
              <w:t>24</w:t>
            </w:r>
            <w:r>
              <w:rPr>
                <w:noProof/>
                <w:webHidden/>
              </w:rPr>
              <w:fldChar w:fldCharType="end"/>
            </w:r>
          </w:hyperlink>
        </w:p>
        <w:p w:rsidR="00B076AA" w:rsidRDefault="006A5990">
          <w:pPr>
            <w:pStyle w:val="T1"/>
            <w:rPr>
              <w:noProof/>
              <w:lang w:eastAsia="tr-TR"/>
            </w:rPr>
          </w:pPr>
          <w:hyperlink w:anchor="_Toc256368" w:history="1">
            <w:r w:rsidR="00B076AA" w:rsidRPr="00717E38">
              <w:rPr>
                <w:rStyle w:val="Kpr"/>
                <w:noProof/>
              </w:rPr>
              <w:t>EK:4 ORTAK GİRİŞİM BEYANNAMESİ</w:t>
            </w:r>
            <w:r w:rsidR="00B076AA">
              <w:rPr>
                <w:noProof/>
                <w:webHidden/>
              </w:rPr>
              <w:tab/>
            </w:r>
            <w:r>
              <w:rPr>
                <w:noProof/>
                <w:webHidden/>
              </w:rPr>
              <w:fldChar w:fldCharType="begin"/>
            </w:r>
            <w:r w:rsidR="00B076AA">
              <w:rPr>
                <w:noProof/>
                <w:webHidden/>
              </w:rPr>
              <w:instrText xml:space="preserve"> PAGEREF _Toc256368 \h </w:instrText>
            </w:r>
            <w:r>
              <w:rPr>
                <w:noProof/>
                <w:webHidden/>
              </w:rPr>
            </w:r>
            <w:r>
              <w:rPr>
                <w:noProof/>
                <w:webHidden/>
              </w:rPr>
              <w:fldChar w:fldCharType="separate"/>
            </w:r>
            <w:r w:rsidR="00B076AA">
              <w:rPr>
                <w:noProof/>
                <w:webHidden/>
              </w:rPr>
              <w:t>25</w:t>
            </w:r>
            <w:r>
              <w:rPr>
                <w:noProof/>
                <w:webHidden/>
              </w:rPr>
              <w:fldChar w:fldCharType="end"/>
            </w:r>
          </w:hyperlink>
        </w:p>
        <w:p w:rsidR="00B076AA" w:rsidRDefault="006A5990">
          <w:pPr>
            <w:pStyle w:val="T1"/>
            <w:rPr>
              <w:noProof/>
              <w:lang w:eastAsia="tr-TR"/>
            </w:rPr>
          </w:pPr>
          <w:hyperlink w:anchor="_Toc256369" w:history="1">
            <w:r w:rsidR="00B076AA" w:rsidRPr="00717E38">
              <w:rPr>
                <w:rStyle w:val="Kpr"/>
                <w:noProof/>
              </w:rPr>
              <w:t>EK:5 TAAHHÜTNAME</w:t>
            </w:r>
            <w:r w:rsidR="00B076AA">
              <w:rPr>
                <w:noProof/>
                <w:webHidden/>
              </w:rPr>
              <w:tab/>
            </w:r>
            <w:r>
              <w:rPr>
                <w:noProof/>
                <w:webHidden/>
              </w:rPr>
              <w:fldChar w:fldCharType="begin"/>
            </w:r>
            <w:r w:rsidR="00B076AA">
              <w:rPr>
                <w:noProof/>
                <w:webHidden/>
              </w:rPr>
              <w:instrText xml:space="preserve"> PAGEREF _Toc256369 \h </w:instrText>
            </w:r>
            <w:r>
              <w:rPr>
                <w:noProof/>
                <w:webHidden/>
              </w:rPr>
            </w:r>
            <w:r>
              <w:rPr>
                <w:noProof/>
                <w:webHidden/>
              </w:rPr>
              <w:fldChar w:fldCharType="separate"/>
            </w:r>
            <w:r w:rsidR="00B076AA">
              <w:rPr>
                <w:noProof/>
                <w:webHidden/>
              </w:rPr>
              <w:t>26</w:t>
            </w:r>
            <w:r>
              <w:rPr>
                <w:noProof/>
                <w:webHidden/>
              </w:rPr>
              <w:fldChar w:fldCharType="end"/>
            </w:r>
          </w:hyperlink>
        </w:p>
        <w:p w:rsidR="00B076AA" w:rsidRDefault="006A5990">
          <w:pPr>
            <w:pStyle w:val="T1"/>
            <w:rPr>
              <w:noProof/>
              <w:lang w:eastAsia="tr-TR"/>
            </w:rPr>
          </w:pPr>
          <w:hyperlink w:anchor="_Toc256370" w:history="1">
            <w:r w:rsidR="00B076AA" w:rsidRPr="00717E38">
              <w:rPr>
                <w:rStyle w:val="Kpr"/>
                <w:noProof/>
              </w:rPr>
              <w:t>EK:6 EKİPMAN FİYAT DAĞILIM TABLOSU</w:t>
            </w:r>
            <w:r w:rsidR="00B076AA">
              <w:rPr>
                <w:noProof/>
                <w:webHidden/>
              </w:rPr>
              <w:tab/>
            </w:r>
            <w:r>
              <w:rPr>
                <w:noProof/>
                <w:webHidden/>
              </w:rPr>
              <w:fldChar w:fldCharType="begin"/>
            </w:r>
            <w:r w:rsidR="00B076AA">
              <w:rPr>
                <w:noProof/>
                <w:webHidden/>
              </w:rPr>
              <w:instrText xml:space="preserve"> PAGEREF _Toc256370 \h </w:instrText>
            </w:r>
            <w:r>
              <w:rPr>
                <w:noProof/>
                <w:webHidden/>
              </w:rPr>
            </w:r>
            <w:r>
              <w:rPr>
                <w:noProof/>
                <w:webHidden/>
              </w:rPr>
              <w:fldChar w:fldCharType="separate"/>
            </w:r>
            <w:r w:rsidR="00B076AA">
              <w:rPr>
                <w:noProof/>
                <w:webHidden/>
              </w:rPr>
              <w:t>27</w:t>
            </w:r>
            <w:r>
              <w:rPr>
                <w:noProof/>
                <w:webHidden/>
              </w:rPr>
              <w:fldChar w:fldCharType="end"/>
            </w:r>
          </w:hyperlink>
        </w:p>
        <w:p w:rsidR="00B076AA" w:rsidRDefault="006A5990">
          <w:pPr>
            <w:pStyle w:val="T1"/>
            <w:rPr>
              <w:noProof/>
              <w:lang w:eastAsia="tr-TR"/>
            </w:rPr>
          </w:pPr>
          <w:hyperlink w:anchor="_Toc256371" w:history="1">
            <w:r w:rsidR="00B076AA" w:rsidRPr="00717E38">
              <w:rPr>
                <w:rStyle w:val="Kpr"/>
                <w:noProof/>
              </w:rPr>
              <w:t>EK:7 FİYAT DAĞILIM TABLOSU</w:t>
            </w:r>
            <w:r w:rsidR="00B076AA">
              <w:rPr>
                <w:noProof/>
                <w:webHidden/>
              </w:rPr>
              <w:tab/>
            </w:r>
            <w:r>
              <w:rPr>
                <w:noProof/>
                <w:webHidden/>
              </w:rPr>
              <w:fldChar w:fldCharType="begin"/>
            </w:r>
            <w:r w:rsidR="00B076AA">
              <w:rPr>
                <w:noProof/>
                <w:webHidden/>
              </w:rPr>
              <w:instrText xml:space="preserve"> PAGEREF _Toc256371 \h </w:instrText>
            </w:r>
            <w:r>
              <w:rPr>
                <w:noProof/>
                <w:webHidden/>
              </w:rPr>
            </w:r>
            <w:r>
              <w:rPr>
                <w:noProof/>
                <w:webHidden/>
              </w:rPr>
              <w:fldChar w:fldCharType="separate"/>
            </w:r>
            <w:r w:rsidR="00B076AA">
              <w:rPr>
                <w:noProof/>
                <w:webHidden/>
              </w:rPr>
              <w:t>28</w:t>
            </w:r>
            <w:r>
              <w:rPr>
                <w:noProof/>
                <w:webHidden/>
              </w:rPr>
              <w:fldChar w:fldCharType="end"/>
            </w:r>
          </w:hyperlink>
        </w:p>
        <w:p w:rsidR="00454F0B" w:rsidRPr="006838E5" w:rsidRDefault="006A5990">
          <w:r w:rsidRPr="006838E5">
            <w:fldChar w:fldCharType="end"/>
          </w:r>
        </w:p>
      </w:sdtContent>
    </w:sdt>
    <w:p w:rsidR="000434A8" w:rsidRDefault="000434A8"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4C53D6">
      <w:pPr>
        <w:rPr>
          <w:b/>
          <w:sz w:val="24"/>
          <w:szCs w:val="24"/>
        </w:rPr>
      </w:pPr>
    </w:p>
    <w:p w:rsidR="00B857C0" w:rsidRPr="00D17D17" w:rsidRDefault="00B857C0" w:rsidP="00D17D17">
      <w:pPr>
        <w:pStyle w:val="Balk3"/>
        <w:rPr>
          <w:rFonts w:cs="Times New Roman"/>
        </w:rPr>
      </w:pPr>
      <w:bookmarkStart w:id="0" w:name="_Toc256322"/>
      <w:r w:rsidRPr="00D17D17">
        <w:rPr>
          <w:rFonts w:cs="Times New Roman"/>
        </w:rPr>
        <w:lastRenderedPageBreak/>
        <w:t>GİRİŞ</w:t>
      </w:r>
      <w:bookmarkEnd w:id="0"/>
    </w:p>
    <w:p w:rsidR="00B857C0" w:rsidRDefault="00B857C0" w:rsidP="00B857C0">
      <w:pPr>
        <w:ind w:firstLine="708"/>
        <w:jc w:val="both"/>
        <w:rPr>
          <w:sz w:val="24"/>
          <w:szCs w:val="24"/>
        </w:rPr>
      </w:pPr>
    </w:p>
    <w:p w:rsidR="00B857C0" w:rsidRPr="007479D8" w:rsidRDefault="00B857C0" w:rsidP="003A6FF2">
      <w:pPr>
        <w:tabs>
          <w:tab w:val="left" w:pos="9496"/>
        </w:tabs>
        <w:spacing w:after="120"/>
        <w:ind w:right="-2"/>
        <w:jc w:val="both"/>
        <w:rPr>
          <w:sz w:val="24"/>
          <w:szCs w:val="24"/>
        </w:rPr>
      </w:pPr>
      <w:r w:rsidRPr="007479D8">
        <w:rPr>
          <w:sz w:val="24"/>
          <w:szCs w:val="24"/>
        </w:rPr>
        <w:t xml:space="preserve">İş bu </w:t>
      </w:r>
      <w:r>
        <w:rPr>
          <w:sz w:val="24"/>
          <w:szCs w:val="24"/>
        </w:rPr>
        <w:t>şartnamede</w:t>
      </w:r>
      <w:r w:rsidRPr="007479D8">
        <w:rPr>
          <w:sz w:val="24"/>
          <w:szCs w:val="24"/>
        </w:rPr>
        <w:t xml:space="preserve"> belirtilen yapım işi TMO-TOBB Tarım Ürünleri Lisanslı Depoculuk San. Ve Tic. A.Ş.nin (bundan böyle Şirket/ İşveren olarak adlandırılacaktır)</w:t>
      </w:r>
      <w:r w:rsidR="003A6FF2" w:rsidRPr="003A6FF2">
        <w:rPr>
          <w:b/>
          <w:sz w:val="24"/>
          <w:szCs w:val="24"/>
        </w:rPr>
        <w:t xml:space="preserve"> </w:t>
      </w:r>
      <w:r w:rsidR="003A6FF2" w:rsidRPr="00BD6A07">
        <w:rPr>
          <w:b/>
          <w:sz w:val="24"/>
          <w:szCs w:val="24"/>
        </w:rPr>
        <w:t xml:space="preserve">ÇORUM MERKEZ işyerinde mevcut olarak bulunan 9.600 tonluk çelik silo tesislerine akuple olarak ek 20.000 ton </w:t>
      </w:r>
      <w:r w:rsidR="003A6FF2" w:rsidRPr="00BD6A07">
        <w:rPr>
          <w:sz w:val="24"/>
          <w:szCs w:val="24"/>
        </w:rPr>
        <w:t xml:space="preserve">kapasitede çelik silo </w:t>
      </w:r>
      <w:r w:rsidR="003A6FF2">
        <w:rPr>
          <w:sz w:val="24"/>
          <w:szCs w:val="24"/>
        </w:rPr>
        <w:t xml:space="preserve"> tesis v</w:t>
      </w:r>
      <w:r w:rsidR="004F238E" w:rsidRPr="00DC3916">
        <w:rPr>
          <w:b/>
          <w:sz w:val="24"/>
          <w:szCs w:val="24"/>
        </w:rPr>
        <w:t>e Diğer Tesis Yapılarının Yapımı İşi</w:t>
      </w:r>
      <w:r w:rsidRPr="007479D8">
        <w:rPr>
          <w:sz w:val="24"/>
          <w:szCs w:val="24"/>
        </w:rPr>
        <w:t xml:space="preserve"> bu şartnamede belirtilen esaslara göre yapılacak çelik silo depolama tesisi PROJELENDİRME,</w:t>
      </w:r>
      <w:r w:rsidR="004F238E">
        <w:rPr>
          <w:sz w:val="24"/>
          <w:szCs w:val="24"/>
        </w:rPr>
        <w:t xml:space="preserve"> YAPIM,</w:t>
      </w:r>
      <w:r w:rsidRPr="007479D8">
        <w:rPr>
          <w:sz w:val="24"/>
          <w:szCs w:val="24"/>
        </w:rPr>
        <w:t xml:space="preserve"> TEMİN, MONTAJ VE İŞLETMEYE ALMA İŞLERİ (anahtar teslimi esasına göre Müteahhitlik</w:t>
      </w:r>
      <w:r w:rsidR="00387CFA">
        <w:rPr>
          <w:sz w:val="24"/>
          <w:szCs w:val="24"/>
        </w:rPr>
        <w:t>)</w:t>
      </w:r>
      <w:r w:rsidRPr="007479D8">
        <w:rPr>
          <w:sz w:val="24"/>
          <w:szCs w:val="24"/>
        </w:rPr>
        <w:t xml:space="preserve"> Hizmetlerini kapsamaktadır.</w:t>
      </w:r>
    </w:p>
    <w:p w:rsidR="00B857C0" w:rsidRPr="007479D8" w:rsidRDefault="00B857C0" w:rsidP="00B857C0">
      <w:pPr>
        <w:jc w:val="both"/>
        <w:rPr>
          <w:sz w:val="24"/>
          <w:szCs w:val="24"/>
        </w:rPr>
      </w:pPr>
    </w:p>
    <w:p w:rsidR="00B857C0" w:rsidRPr="007479D8" w:rsidRDefault="00B857C0" w:rsidP="00B857C0">
      <w:pPr>
        <w:jc w:val="both"/>
        <w:rPr>
          <w:sz w:val="24"/>
          <w:szCs w:val="24"/>
        </w:rPr>
      </w:pPr>
      <w:r w:rsidRPr="007479D8">
        <w:rPr>
          <w:sz w:val="24"/>
          <w:szCs w:val="24"/>
        </w:rPr>
        <w:t xml:space="preserve">Bu Teklif Alma </w:t>
      </w:r>
      <w:r>
        <w:rPr>
          <w:sz w:val="24"/>
          <w:szCs w:val="24"/>
        </w:rPr>
        <w:t>Şartnames</w:t>
      </w:r>
      <w:r w:rsidR="005B0B5E">
        <w:rPr>
          <w:sz w:val="24"/>
          <w:szCs w:val="24"/>
        </w:rPr>
        <w:t>i</w:t>
      </w:r>
      <w:r w:rsidRPr="007479D8">
        <w:rPr>
          <w:sz w:val="24"/>
          <w:szCs w:val="24"/>
        </w:rPr>
        <w:t xml:space="preserve"> ile ihale edilecek olan Çelik Silo ve tesislerinin kurulmasına ilişkin yurt dışından (eğer söz konusu ise) temin edilecek ekipmanlar dahil tüm malzeme, iç ve dış nakliye, sigortalar, gümrük vergileri ve harçları ile diğer oluşabilecek masrafları, işçilik, mühendislik, müteahhitlik hizmeti yükleniciye ait olacaktır.</w:t>
      </w:r>
    </w:p>
    <w:p w:rsidR="00B857C0" w:rsidRPr="007479D8" w:rsidRDefault="00B857C0" w:rsidP="00B857C0">
      <w:pPr>
        <w:jc w:val="both"/>
        <w:rPr>
          <w:sz w:val="24"/>
          <w:szCs w:val="24"/>
        </w:rPr>
      </w:pPr>
    </w:p>
    <w:p w:rsidR="00B857C0" w:rsidRPr="007479D8" w:rsidRDefault="00B857C0" w:rsidP="00B857C0">
      <w:pPr>
        <w:jc w:val="both"/>
        <w:rPr>
          <w:sz w:val="24"/>
          <w:szCs w:val="24"/>
        </w:rPr>
      </w:pPr>
      <w:r w:rsidRPr="007479D8">
        <w:rPr>
          <w:sz w:val="24"/>
          <w:szCs w:val="24"/>
        </w:rPr>
        <w:t xml:space="preserve">Müteahhit Çelik Silo inşa edilecek sahayı inceleyerek proje ve şartnamelerle karşılaştırabilmek için mevcut şartlar ve engeller konusunda kendisini bilgi sahibi kılacaktır. İşler anahtar-teslimi esasına göre yapılacağından, </w:t>
      </w:r>
      <w:r w:rsidR="006462FF" w:rsidRPr="007479D8">
        <w:rPr>
          <w:sz w:val="24"/>
          <w:szCs w:val="24"/>
        </w:rPr>
        <w:t>yüklenici</w:t>
      </w:r>
      <w:r w:rsidRPr="007479D8">
        <w:rPr>
          <w:sz w:val="24"/>
          <w:szCs w:val="24"/>
        </w:rPr>
        <w:t xml:space="preserve">, işin ve bütün kısımlarının iyi işlemesi ve birinci sınıf bir imalat yapılması şartlarını bütün detaylarıyla karşılamak zorundadır. İhale dokümanlarına </w:t>
      </w:r>
      <w:r w:rsidR="006462FF" w:rsidRPr="007479D8">
        <w:rPr>
          <w:sz w:val="24"/>
          <w:szCs w:val="24"/>
        </w:rPr>
        <w:t>dâhil</w:t>
      </w:r>
      <w:r w:rsidRPr="007479D8">
        <w:rPr>
          <w:sz w:val="24"/>
          <w:szCs w:val="24"/>
        </w:rPr>
        <w:t xml:space="preserve"> örnek proje ve şartnamelerin tam ve eksiksiz olduğu hiç bir şekilde kabul edilmemeli ancak genel prensip ve elde edilmek istenilen amacın tanımı olarak yorumlanmalıdır. Teklif alma şartnamesi ekinde verilen proje, kroki ve dokümanlar yalnızca teklif sahibini bilgilendirmek amacıyla verilmiş olup ihaleyi kazanan firma, sözleşme kapsamında yapılacak tüm işlerin komple olarak projelendirilmesinden, gerekli tüm mühendislik hesap ve kontrollerini yaparak işverene onaylatmaktan, </w:t>
      </w:r>
      <w:r w:rsidR="006462FF" w:rsidRPr="007479D8">
        <w:rPr>
          <w:sz w:val="24"/>
          <w:szCs w:val="24"/>
        </w:rPr>
        <w:t>Avan</w:t>
      </w:r>
      <w:r w:rsidRPr="007479D8">
        <w:rPr>
          <w:sz w:val="24"/>
          <w:szCs w:val="24"/>
        </w:rPr>
        <w:t xml:space="preserve"> ve tatbikat proje ve çözümlerini hazırlamaktan tümü ile sorumludur. Bu sözleşme kapsamında yapılacak projelerin teknik/teknik olmayan her türlü tüm sorumluluğu ihaleyi kazanan firmaya ait olacaktır. ŞİRKET projeleri prensip açısından inceleyecek ve onaylayacaktır. </w:t>
      </w:r>
    </w:p>
    <w:p w:rsidR="00B857C0" w:rsidRPr="007479D8" w:rsidRDefault="00B857C0" w:rsidP="00B857C0">
      <w:pPr>
        <w:jc w:val="both"/>
        <w:rPr>
          <w:sz w:val="24"/>
          <w:szCs w:val="24"/>
        </w:rPr>
      </w:pPr>
    </w:p>
    <w:p w:rsidR="00B857C0" w:rsidRPr="007479D8" w:rsidRDefault="00B857C0" w:rsidP="00B857C0">
      <w:pPr>
        <w:jc w:val="both"/>
        <w:rPr>
          <w:sz w:val="24"/>
          <w:szCs w:val="24"/>
        </w:rPr>
      </w:pPr>
      <w:r w:rsidRPr="007479D8">
        <w:rPr>
          <w:sz w:val="24"/>
          <w:szCs w:val="24"/>
        </w:rPr>
        <w:t>Teklif alma evrakı ekinde verilen planda ileride çıkabilecek zorunlu hallerin gereği olarak değişiklik yapılabilecek olup (silonun oturacağı alanda, hizmet binası, baskül binası - yerlerinde, trafo vs) teklif sahipleri bu hususu da tekliflerinde dikkate alacak ve aynı sahada yap</w:t>
      </w:r>
      <w:r w:rsidR="006462FF">
        <w:rPr>
          <w:sz w:val="24"/>
          <w:szCs w:val="24"/>
        </w:rPr>
        <w:t xml:space="preserve">ılacak yer değişiklik sonucunda </w:t>
      </w:r>
      <w:r w:rsidR="006462FF" w:rsidRPr="007479D8">
        <w:rPr>
          <w:sz w:val="24"/>
          <w:szCs w:val="24"/>
        </w:rPr>
        <w:t>yüklenici</w:t>
      </w:r>
      <w:r w:rsidRPr="007479D8">
        <w:rPr>
          <w:sz w:val="24"/>
          <w:szCs w:val="24"/>
        </w:rPr>
        <w:t xml:space="preserve"> firma tarafından her ne sebeple olursa olsun teklif fiyatı değişikliliği talebinde bulunulmayacaktır.</w:t>
      </w:r>
    </w:p>
    <w:p w:rsidR="00B857C0" w:rsidRPr="007479D8" w:rsidRDefault="00B857C0" w:rsidP="00B857C0">
      <w:pPr>
        <w:jc w:val="both"/>
        <w:rPr>
          <w:sz w:val="24"/>
          <w:szCs w:val="24"/>
        </w:rPr>
      </w:pPr>
    </w:p>
    <w:p w:rsidR="00B857C0" w:rsidRPr="007479D8" w:rsidRDefault="00B857C0" w:rsidP="00B857C0">
      <w:pPr>
        <w:jc w:val="both"/>
        <w:rPr>
          <w:sz w:val="24"/>
          <w:szCs w:val="24"/>
        </w:rPr>
      </w:pPr>
      <w:r w:rsidRPr="007479D8">
        <w:rPr>
          <w:sz w:val="24"/>
          <w:szCs w:val="24"/>
        </w:rPr>
        <w:t>Müteahhit firma tarafından hazır</w:t>
      </w:r>
      <w:r w:rsidR="009A2DFE">
        <w:rPr>
          <w:sz w:val="24"/>
          <w:szCs w:val="24"/>
        </w:rPr>
        <w:t>lanan yerleşim planları ŞİRKET’</w:t>
      </w:r>
      <w:r w:rsidRPr="007479D8">
        <w:rPr>
          <w:sz w:val="24"/>
          <w:szCs w:val="24"/>
        </w:rPr>
        <w:t>e onaya sunulmadan önce ilgili makamlardan o işyerinin imar durumuna ait bilgiler alınacak ve imar durumuna ait yazı ile birlikte yerleşim planı onaya sunulacaktır. Bu konudaki mahalli belediyeler ile ilgili kamu kuruluşlarıyla yapılacak yazışmalarda ŞİRKET yardımcı olacaktır.</w:t>
      </w:r>
      <w:r>
        <w:rPr>
          <w:sz w:val="24"/>
          <w:szCs w:val="24"/>
        </w:rPr>
        <w:t xml:space="preserve"> </w:t>
      </w:r>
      <w:r w:rsidRPr="007479D8">
        <w:rPr>
          <w:sz w:val="24"/>
          <w:szCs w:val="24"/>
        </w:rPr>
        <w:t xml:space="preserve">İhalenin yürütülmesi sırasında yapılan işlerin imar durumuyla ilgili ortaya çıkacak problemlerden tümüyle </w:t>
      </w:r>
      <w:r w:rsidR="00B159E9" w:rsidRPr="007479D8">
        <w:rPr>
          <w:sz w:val="24"/>
          <w:szCs w:val="24"/>
        </w:rPr>
        <w:t>yüklenici</w:t>
      </w:r>
      <w:r w:rsidRPr="007479D8">
        <w:rPr>
          <w:sz w:val="24"/>
          <w:szCs w:val="24"/>
        </w:rPr>
        <w:t xml:space="preserve"> firma sorumlu olacaktır. </w:t>
      </w:r>
    </w:p>
    <w:p w:rsidR="00B857C0" w:rsidRPr="007479D8" w:rsidRDefault="00B857C0" w:rsidP="00B857C0">
      <w:pPr>
        <w:jc w:val="both"/>
        <w:rPr>
          <w:sz w:val="24"/>
          <w:szCs w:val="24"/>
        </w:rPr>
      </w:pPr>
    </w:p>
    <w:p w:rsidR="00B857C0" w:rsidRPr="007479D8" w:rsidRDefault="00B857C0" w:rsidP="00B857C0">
      <w:pPr>
        <w:jc w:val="both"/>
        <w:rPr>
          <w:sz w:val="24"/>
          <w:szCs w:val="24"/>
        </w:rPr>
      </w:pPr>
      <w:r w:rsidRPr="007479D8">
        <w:rPr>
          <w:sz w:val="24"/>
          <w:szCs w:val="24"/>
        </w:rPr>
        <w:t>Teklif Sahibi tarafından temin ve tesis edilecek çelik silolar şartnamede belirtilen teknik kriterlerin yanı sıra 5300 Sayılı Tarım Ürünleri Lisanslı Depoculuk Kanununa göre 17.2.2005 tarih ve 25730 sayılı Resmi Gazete yayınlanmış “Hububat Baklagiller ve Yağlı Tohumlar Lisanslı Depo Yönetmeliğine” uygun olarak inşa edilecektir.</w:t>
      </w:r>
    </w:p>
    <w:p w:rsidR="00B857C0" w:rsidRPr="007479D8" w:rsidRDefault="00B857C0" w:rsidP="00B857C0">
      <w:pPr>
        <w:jc w:val="both"/>
        <w:rPr>
          <w:sz w:val="24"/>
          <w:szCs w:val="24"/>
        </w:rPr>
      </w:pPr>
    </w:p>
    <w:p w:rsidR="00B857C0" w:rsidRPr="007479D8" w:rsidRDefault="00B857C0" w:rsidP="00B857C0">
      <w:pPr>
        <w:jc w:val="both"/>
        <w:rPr>
          <w:sz w:val="24"/>
          <w:szCs w:val="24"/>
        </w:rPr>
      </w:pPr>
      <w:r w:rsidRPr="007479D8">
        <w:rPr>
          <w:sz w:val="24"/>
          <w:szCs w:val="24"/>
        </w:rPr>
        <w:t>Yüklenici kendi program ve çalışma şeklini belirleyecek, uygulama projelerini hazırlayacaktır.</w:t>
      </w:r>
    </w:p>
    <w:p w:rsidR="00B857C0" w:rsidRPr="007479D8" w:rsidRDefault="00B857C0" w:rsidP="00B857C0">
      <w:pPr>
        <w:jc w:val="both"/>
        <w:rPr>
          <w:sz w:val="24"/>
          <w:szCs w:val="24"/>
        </w:rPr>
      </w:pPr>
      <w:r w:rsidRPr="007479D8">
        <w:rPr>
          <w:sz w:val="24"/>
          <w:szCs w:val="24"/>
        </w:rPr>
        <w:t xml:space="preserve">İşyeri hakkındaki bilgiler yüklenicinin işyerlerinde yapacağı incelemeler yardımıyla temin edilecek, deprem durumu, zemin durumu, yeraltı suyu durumu projelerin hazırlanmasında dikkate </w:t>
      </w:r>
      <w:r w:rsidRPr="007479D8">
        <w:rPr>
          <w:sz w:val="24"/>
          <w:szCs w:val="24"/>
        </w:rPr>
        <w:lastRenderedPageBreak/>
        <w:t>alınacaktır.</w:t>
      </w:r>
    </w:p>
    <w:p w:rsidR="00B857C0" w:rsidRPr="007479D8" w:rsidRDefault="00B857C0" w:rsidP="00B857C0">
      <w:pPr>
        <w:jc w:val="both"/>
        <w:rPr>
          <w:sz w:val="24"/>
          <w:szCs w:val="24"/>
        </w:rPr>
      </w:pPr>
      <w:r w:rsidRPr="007479D8">
        <w:rPr>
          <w:sz w:val="24"/>
          <w:szCs w:val="24"/>
        </w:rPr>
        <w:t>Yüklenici, hazırlayacağı her türlü rapor, proje ve hesaplardan sorumlu olacaktır.</w:t>
      </w:r>
    </w:p>
    <w:p w:rsidR="00372B0A" w:rsidRPr="006838E5" w:rsidRDefault="00372B0A" w:rsidP="00D17D17">
      <w:pPr>
        <w:pStyle w:val="Balk3"/>
      </w:pPr>
      <w:bookmarkStart w:id="1" w:name="_Toc256323"/>
      <w:r w:rsidRPr="006838E5">
        <w:t>A. GENEL</w:t>
      </w:r>
      <w:bookmarkEnd w:id="1"/>
    </w:p>
    <w:p w:rsidR="00372B0A" w:rsidRPr="006838E5" w:rsidRDefault="00372B0A" w:rsidP="00372B0A">
      <w:pPr>
        <w:tabs>
          <w:tab w:val="left" w:pos="9496"/>
        </w:tabs>
        <w:ind w:right="-2"/>
        <w:jc w:val="both"/>
        <w:rPr>
          <w:sz w:val="24"/>
          <w:szCs w:val="24"/>
        </w:rPr>
      </w:pPr>
    </w:p>
    <w:p w:rsidR="00372B0A" w:rsidRPr="00D17D17" w:rsidRDefault="00372B0A" w:rsidP="00D17D17">
      <w:pPr>
        <w:pStyle w:val="Balk1"/>
        <w:rPr>
          <w:rStyle w:val="Gl"/>
          <w:b/>
          <w:bCs w:val="0"/>
        </w:rPr>
      </w:pPr>
      <w:bookmarkStart w:id="2" w:name="_Toc256324"/>
      <w:r w:rsidRPr="00D17D17">
        <w:rPr>
          <w:rStyle w:val="Gl"/>
          <w:b/>
          <w:bCs w:val="0"/>
        </w:rPr>
        <w:t>1. İŞİN TARİFİ</w:t>
      </w:r>
      <w:bookmarkEnd w:id="2"/>
    </w:p>
    <w:p w:rsidR="00372B0A" w:rsidRPr="006838E5" w:rsidRDefault="00372B0A" w:rsidP="00372B0A">
      <w:pPr>
        <w:tabs>
          <w:tab w:val="left" w:pos="9496"/>
        </w:tabs>
        <w:ind w:right="-2"/>
        <w:jc w:val="both"/>
        <w:rPr>
          <w:sz w:val="24"/>
          <w:szCs w:val="24"/>
        </w:rPr>
      </w:pPr>
    </w:p>
    <w:p w:rsidR="004F238E" w:rsidRDefault="00372B0A" w:rsidP="00372B0A">
      <w:pPr>
        <w:tabs>
          <w:tab w:val="left" w:pos="9496"/>
        </w:tabs>
        <w:ind w:right="-2"/>
        <w:jc w:val="both"/>
        <w:rPr>
          <w:sz w:val="24"/>
          <w:szCs w:val="24"/>
        </w:rPr>
      </w:pPr>
      <w:r w:rsidRPr="006838E5">
        <w:rPr>
          <w:sz w:val="24"/>
          <w:szCs w:val="24"/>
        </w:rPr>
        <w:t xml:space="preserve">TMO-TOBB Tarım Ürünleri Lisanslı Depoculuk San. Ve Tic. A.Ş. (bundan böyle şirket olarak adlandırılacaktır) </w:t>
      </w:r>
      <w:r w:rsidR="004F238E">
        <w:rPr>
          <w:sz w:val="24"/>
          <w:szCs w:val="24"/>
        </w:rPr>
        <w:t>aşağıda liste halinde verilmiş olan  toplam</w:t>
      </w:r>
      <w:r w:rsidR="00DC3916">
        <w:rPr>
          <w:sz w:val="24"/>
          <w:szCs w:val="24"/>
        </w:rPr>
        <w:t xml:space="preserve"> </w:t>
      </w:r>
      <w:r w:rsidR="00386536">
        <w:rPr>
          <w:sz w:val="24"/>
          <w:szCs w:val="24"/>
        </w:rPr>
        <w:t>20</w:t>
      </w:r>
      <w:r w:rsidR="004F238E">
        <w:rPr>
          <w:sz w:val="24"/>
          <w:szCs w:val="24"/>
        </w:rPr>
        <w:t xml:space="preserve">.000 ton </w:t>
      </w:r>
      <w:r w:rsidR="00DC3916">
        <w:rPr>
          <w:sz w:val="24"/>
          <w:szCs w:val="24"/>
        </w:rPr>
        <w:t xml:space="preserve">silo tesisi ve diğer yapıları </w:t>
      </w:r>
      <w:r w:rsidRPr="006838E5">
        <w:rPr>
          <w:sz w:val="24"/>
          <w:szCs w:val="24"/>
        </w:rPr>
        <w:t xml:space="preserve">bu şartname </w:t>
      </w:r>
      <w:r w:rsidR="002F0F31">
        <w:rPr>
          <w:sz w:val="24"/>
          <w:szCs w:val="24"/>
        </w:rPr>
        <w:t>d</w:t>
      </w:r>
      <w:r w:rsidRPr="006838E5">
        <w:rPr>
          <w:sz w:val="24"/>
          <w:szCs w:val="24"/>
        </w:rPr>
        <w:t>okümanları esasları dahilinde yaptırılacaktır.</w:t>
      </w:r>
    </w:p>
    <w:p w:rsidR="00FC547C" w:rsidRDefault="00FC547C" w:rsidP="00372B0A">
      <w:pPr>
        <w:tabs>
          <w:tab w:val="left" w:pos="9496"/>
        </w:tabs>
        <w:ind w:right="-2"/>
        <w:jc w:val="both"/>
        <w:rPr>
          <w:sz w:val="24"/>
          <w:szCs w:val="24"/>
        </w:rPr>
      </w:pPr>
    </w:p>
    <w:tbl>
      <w:tblPr>
        <w:tblW w:w="9714" w:type="dxa"/>
        <w:tblInd w:w="55" w:type="dxa"/>
        <w:tblCellMar>
          <w:left w:w="70" w:type="dxa"/>
          <w:right w:w="70" w:type="dxa"/>
        </w:tblCellMar>
        <w:tblLook w:val="04A0"/>
      </w:tblPr>
      <w:tblGrid>
        <w:gridCol w:w="520"/>
        <w:gridCol w:w="985"/>
        <w:gridCol w:w="1100"/>
        <w:gridCol w:w="1960"/>
        <w:gridCol w:w="949"/>
        <w:gridCol w:w="1340"/>
        <w:gridCol w:w="2860"/>
      </w:tblGrid>
      <w:tr w:rsidR="00B51E4D" w:rsidRPr="000E4669" w:rsidTr="00296244">
        <w:trPr>
          <w:trHeight w:val="600"/>
        </w:trPr>
        <w:tc>
          <w:tcPr>
            <w:tcW w:w="520" w:type="dxa"/>
            <w:tcBorders>
              <w:top w:val="single" w:sz="8" w:space="0" w:color="auto"/>
              <w:left w:val="single" w:sz="8" w:space="0" w:color="auto"/>
              <w:bottom w:val="single" w:sz="4" w:space="0" w:color="auto"/>
              <w:right w:val="single" w:sz="4" w:space="0" w:color="auto"/>
            </w:tcBorders>
            <w:shd w:val="clear" w:color="000000" w:fill="FFFF00"/>
            <w:noWrap/>
            <w:vAlign w:val="bottom"/>
            <w:hideMark/>
          </w:tcPr>
          <w:p w:rsidR="00B51E4D" w:rsidRPr="000E4669" w:rsidRDefault="00B51E4D" w:rsidP="00296244">
            <w:pPr>
              <w:widowControl/>
              <w:autoSpaceDE/>
              <w:autoSpaceDN/>
              <w:adjustRightInd/>
              <w:jc w:val="both"/>
              <w:rPr>
                <w:color w:val="000000"/>
                <w:sz w:val="16"/>
                <w:szCs w:val="16"/>
              </w:rPr>
            </w:pPr>
            <w:r w:rsidRPr="000E4669">
              <w:rPr>
                <w:color w:val="000000"/>
                <w:sz w:val="16"/>
                <w:szCs w:val="16"/>
              </w:rPr>
              <w:t>SIRA</w:t>
            </w:r>
          </w:p>
        </w:tc>
        <w:tc>
          <w:tcPr>
            <w:tcW w:w="985" w:type="dxa"/>
            <w:tcBorders>
              <w:top w:val="single" w:sz="8" w:space="0" w:color="auto"/>
              <w:left w:val="nil"/>
              <w:bottom w:val="single" w:sz="4" w:space="0" w:color="auto"/>
              <w:right w:val="single" w:sz="4" w:space="0" w:color="auto"/>
            </w:tcBorders>
            <w:shd w:val="clear" w:color="000000" w:fill="FFFF00"/>
            <w:noWrap/>
            <w:vAlign w:val="bottom"/>
            <w:hideMark/>
          </w:tcPr>
          <w:p w:rsidR="00B51E4D" w:rsidRPr="000E4669" w:rsidRDefault="00B51E4D" w:rsidP="00296244">
            <w:pPr>
              <w:widowControl/>
              <w:autoSpaceDE/>
              <w:autoSpaceDN/>
              <w:adjustRightInd/>
              <w:jc w:val="both"/>
              <w:rPr>
                <w:color w:val="000000"/>
                <w:sz w:val="16"/>
                <w:szCs w:val="16"/>
              </w:rPr>
            </w:pPr>
            <w:r w:rsidRPr="000E4669">
              <w:rPr>
                <w:color w:val="000000"/>
                <w:sz w:val="16"/>
                <w:szCs w:val="16"/>
              </w:rPr>
              <w:t>BÖLGE</w:t>
            </w:r>
          </w:p>
        </w:tc>
        <w:tc>
          <w:tcPr>
            <w:tcW w:w="1100" w:type="dxa"/>
            <w:tcBorders>
              <w:top w:val="single" w:sz="8" w:space="0" w:color="auto"/>
              <w:left w:val="nil"/>
              <w:bottom w:val="single" w:sz="4" w:space="0" w:color="auto"/>
              <w:right w:val="single" w:sz="4" w:space="0" w:color="auto"/>
            </w:tcBorders>
            <w:shd w:val="clear" w:color="000000" w:fill="FFFF00"/>
            <w:noWrap/>
            <w:vAlign w:val="center"/>
            <w:hideMark/>
          </w:tcPr>
          <w:p w:rsidR="00B51E4D" w:rsidRPr="000E4669" w:rsidRDefault="00B51E4D" w:rsidP="00296244">
            <w:pPr>
              <w:widowControl/>
              <w:autoSpaceDE/>
              <w:autoSpaceDN/>
              <w:adjustRightInd/>
              <w:jc w:val="both"/>
              <w:rPr>
                <w:color w:val="000000"/>
                <w:sz w:val="16"/>
                <w:szCs w:val="16"/>
              </w:rPr>
            </w:pPr>
            <w:r w:rsidRPr="000E4669">
              <w:rPr>
                <w:color w:val="000000"/>
                <w:sz w:val="16"/>
                <w:szCs w:val="16"/>
              </w:rPr>
              <w:t>İL</w:t>
            </w:r>
          </w:p>
        </w:tc>
        <w:tc>
          <w:tcPr>
            <w:tcW w:w="1960" w:type="dxa"/>
            <w:tcBorders>
              <w:top w:val="single" w:sz="8" w:space="0" w:color="auto"/>
              <w:left w:val="nil"/>
              <w:bottom w:val="single" w:sz="4" w:space="0" w:color="auto"/>
              <w:right w:val="single" w:sz="4" w:space="0" w:color="auto"/>
            </w:tcBorders>
            <w:shd w:val="clear" w:color="000000" w:fill="FFFF00"/>
            <w:noWrap/>
            <w:vAlign w:val="center"/>
            <w:hideMark/>
          </w:tcPr>
          <w:p w:rsidR="00B51E4D" w:rsidRPr="000E4669" w:rsidRDefault="00B51E4D" w:rsidP="00296244">
            <w:pPr>
              <w:widowControl/>
              <w:autoSpaceDE/>
              <w:autoSpaceDN/>
              <w:adjustRightInd/>
              <w:jc w:val="both"/>
              <w:rPr>
                <w:color w:val="000000"/>
                <w:sz w:val="16"/>
                <w:szCs w:val="16"/>
              </w:rPr>
            </w:pPr>
            <w:r w:rsidRPr="000E4669">
              <w:rPr>
                <w:color w:val="000000"/>
                <w:sz w:val="16"/>
                <w:szCs w:val="16"/>
              </w:rPr>
              <w:t>MEVKİ</w:t>
            </w:r>
          </w:p>
        </w:tc>
        <w:tc>
          <w:tcPr>
            <w:tcW w:w="949" w:type="dxa"/>
            <w:tcBorders>
              <w:top w:val="single" w:sz="8" w:space="0" w:color="auto"/>
              <w:left w:val="nil"/>
              <w:bottom w:val="single" w:sz="4" w:space="0" w:color="auto"/>
              <w:right w:val="single" w:sz="4" w:space="0" w:color="auto"/>
            </w:tcBorders>
            <w:shd w:val="clear" w:color="000000" w:fill="FFFF00"/>
            <w:vAlign w:val="center"/>
            <w:hideMark/>
          </w:tcPr>
          <w:p w:rsidR="00B51E4D" w:rsidRPr="000E4669" w:rsidRDefault="00B51E4D" w:rsidP="00296244">
            <w:pPr>
              <w:widowControl/>
              <w:autoSpaceDE/>
              <w:autoSpaceDN/>
              <w:adjustRightInd/>
              <w:jc w:val="both"/>
              <w:rPr>
                <w:color w:val="000000"/>
                <w:sz w:val="16"/>
                <w:szCs w:val="16"/>
              </w:rPr>
            </w:pPr>
            <w:r w:rsidRPr="000E4669">
              <w:rPr>
                <w:color w:val="000000"/>
                <w:sz w:val="16"/>
                <w:szCs w:val="16"/>
              </w:rPr>
              <w:t>KURUTMA CİHAZI</w:t>
            </w:r>
          </w:p>
        </w:tc>
        <w:tc>
          <w:tcPr>
            <w:tcW w:w="1340" w:type="dxa"/>
            <w:tcBorders>
              <w:top w:val="single" w:sz="8" w:space="0" w:color="auto"/>
              <w:left w:val="nil"/>
              <w:bottom w:val="single" w:sz="4" w:space="0" w:color="auto"/>
              <w:right w:val="single" w:sz="4" w:space="0" w:color="auto"/>
            </w:tcBorders>
            <w:shd w:val="clear" w:color="000000" w:fill="FFFF00"/>
            <w:vAlign w:val="center"/>
            <w:hideMark/>
          </w:tcPr>
          <w:p w:rsidR="00B51E4D" w:rsidRPr="000E4669" w:rsidRDefault="00B51E4D" w:rsidP="00296244">
            <w:pPr>
              <w:widowControl/>
              <w:autoSpaceDE/>
              <w:autoSpaceDN/>
              <w:adjustRightInd/>
              <w:jc w:val="both"/>
              <w:rPr>
                <w:color w:val="000000"/>
                <w:sz w:val="16"/>
                <w:szCs w:val="16"/>
              </w:rPr>
            </w:pPr>
            <w:r w:rsidRPr="000E4669">
              <w:rPr>
                <w:color w:val="000000"/>
                <w:sz w:val="16"/>
                <w:szCs w:val="16"/>
              </w:rPr>
              <w:t>DEPO KAPASİTESİ</w:t>
            </w:r>
          </w:p>
        </w:tc>
        <w:tc>
          <w:tcPr>
            <w:tcW w:w="2860" w:type="dxa"/>
            <w:tcBorders>
              <w:top w:val="single" w:sz="8" w:space="0" w:color="auto"/>
              <w:left w:val="nil"/>
              <w:bottom w:val="single" w:sz="4" w:space="0" w:color="auto"/>
              <w:right w:val="single" w:sz="8" w:space="0" w:color="auto"/>
            </w:tcBorders>
            <w:shd w:val="clear" w:color="000000" w:fill="FFFF00"/>
            <w:vAlign w:val="center"/>
            <w:hideMark/>
          </w:tcPr>
          <w:p w:rsidR="00B51E4D" w:rsidRPr="000E4669" w:rsidRDefault="00B51E4D" w:rsidP="00296244">
            <w:pPr>
              <w:widowControl/>
              <w:autoSpaceDE/>
              <w:autoSpaceDN/>
              <w:adjustRightInd/>
              <w:jc w:val="both"/>
              <w:rPr>
                <w:color w:val="000000"/>
                <w:sz w:val="16"/>
                <w:szCs w:val="16"/>
              </w:rPr>
            </w:pPr>
            <w:r w:rsidRPr="000E4669">
              <w:rPr>
                <w:color w:val="000000"/>
                <w:sz w:val="16"/>
                <w:szCs w:val="16"/>
              </w:rPr>
              <w:t>ARAZİ YERİ</w:t>
            </w:r>
          </w:p>
        </w:tc>
      </w:tr>
      <w:tr w:rsidR="00B51E4D" w:rsidRPr="000E4669" w:rsidTr="00296244">
        <w:trPr>
          <w:trHeight w:val="450"/>
        </w:trPr>
        <w:tc>
          <w:tcPr>
            <w:tcW w:w="520" w:type="dxa"/>
            <w:tcBorders>
              <w:top w:val="nil"/>
              <w:left w:val="single" w:sz="8" w:space="0" w:color="auto"/>
              <w:bottom w:val="single" w:sz="4" w:space="0" w:color="auto"/>
              <w:right w:val="single" w:sz="4" w:space="0" w:color="auto"/>
            </w:tcBorders>
            <w:shd w:val="clear" w:color="000000" w:fill="FFFFFF"/>
            <w:noWrap/>
            <w:vAlign w:val="center"/>
            <w:hideMark/>
          </w:tcPr>
          <w:p w:rsidR="00B51E4D" w:rsidRPr="000E4669" w:rsidRDefault="00B51E4D" w:rsidP="00296244">
            <w:pPr>
              <w:widowControl/>
              <w:autoSpaceDE/>
              <w:autoSpaceDN/>
              <w:adjustRightInd/>
              <w:jc w:val="both"/>
              <w:rPr>
                <w:color w:val="000000"/>
                <w:sz w:val="16"/>
                <w:szCs w:val="16"/>
              </w:rPr>
            </w:pPr>
            <w:r w:rsidRPr="000E4669">
              <w:rPr>
                <w:color w:val="000000"/>
                <w:sz w:val="16"/>
                <w:szCs w:val="16"/>
              </w:rPr>
              <w:t>1</w:t>
            </w:r>
          </w:p>
        </w:tc>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B51E4D" w:rsidRPr="000E4669" w:rsidRDefault="00B51E4D" w:rsidP="00296244">
            <w:pPr>
              <w:widowControl/>
              <w:autoSpaceDE/>
              <w:autoSpaceDN/>
              <w:adjustRightInd/>
              <w:jc w:val="both"/>
              <w:rPr>
                <w:color w:val="000000"/>
                <w:sz w:val="16"/>
                <w:szCs w:val="16"/>
              </w:rPr>
            </w:pPr>
            <w:r w:rsidRPr="000E4669">
              <w:rPr>
                <w:color w:val="000000"/>
                <w:sz w:val="16"/>
                <w:szCs w:val="16"/>
              </w:rPr>
              <w:t>İÇ ANADOLU</w:t>
            </w:r>
          </w:p>
        </w:tc>
        <w:tc>
          <w:tcPr>
            <w:tcW w:w="1100" w:type="dxa"/>
            <w:tcBorders>
              <w:top w:val="nil"/>
              <w:left w:val="nil"/>
              <w:bottom w:val="single" w:sz="4" w:space="0" w:color="auto"/>
              <w:right w:val="single" w:sz="4" w:space="0" w:color="auto"/>
            </w:tcBorders>
            <w:shd w:val="clear" w:color="000000" w:fill="FFFFFF"/>
            <w:noWrap/>
            <w:vAlign w:val="center"/>
            <w:hideMark/>
          </w:tcPr>
          <w:p w:rsidR="00B51E4D" w:rsidRPr="000E4669" w:rsidRDefault="00B51E4D" w:rsidP="00296244">
            <w:pPr>
              <w:widowControl/>
              <w:autoSpaceDE/>
              <w:autoSpaceDN/>
              <w:adjustRightInd/>
              <w:jc w:val="both"/>
              <w:rPr>
                <w:color w:val="000000"/>
                <w:sz w:val="16"/>
                <w:szCs w:val="16"/>
              </w:rPr>
            </w:pPr>
            <w:r>
              <w:rPr>
                <w:color w:val="000000"/>
                <w:sz w:val="16"/>
                <w:szCs w:val="16"/>
              </w:rPr>
              <w:t>ÇORUM</w:t>
            </w:r>
          </w:p>
        </w:tc>
        <w:tc>
          <w:tcPr>
            <w:tcW w:w="1960" w:type="dxa"/>
            <w:tcBorders>
              <w:top w:val="nil"/>
              <w:left w:val="nil"/>
              <w:bottom w:val="single" w:sz="4" w:space="0" w:color="auto"/>
              <w:right w:val="single" w:sz="4" w:space="0" w:color="auto"/>
            </w:tcBorders>
            <w:shd w:val="clear" w:color="000000" w:fill="FFFFFF"/>
            <w:noWrap/>
            <w:vAlign w:val="center"/>
            <w:hideMark/>
          </w:tcPr>
          <w:p w:rsidR="00B51E4D" w:rsidRPr="000E4669" w:rsidRDefault="00B51E4D" w:rsidP="00296244">
            <w:pPr>
              <w:widowControl/>
              <w:autoSpaceDE/>
              <w:autoSpaceDN/>
              <w:adjustRightInd/>
              <w:jc w:val="both"/>
              <w:rPr>
                <w:color w:val="000000"/>
                <w:sz w:val="16"/>
                <w:szCs w:val="16"/>
              </w:rPr>
            </w:pPr>
            <w:r>
              <w:rPr>
                <w:color w:val="000000"/>
                <w:sz w:val="16"/>
                <w:szCs w:val="16"/>
              </w:rPr>
              <w:t>MERKEZ</w:t>
            </w:r>
          </w:p>
        </w:tc>
        <w:tc>
          <w:tcPr>
            <w:tcW w:w="949" w:type="dxa"/>
            <w:tcBorders>
              <w:top w:val="nil"/>
              <w:left w:val="nil"/>
              <w:bottom w:val="single" w:sz="4" w:space="0" w:color="auto"/>
              <w:right w:val="single" w:sz="4" w:space="0" w:color="auto"/>
            </w:tcBorders>
            <w:shd w:val="clear" w:color="000000" w:fill="FFFFFF"/>
            <w:noWrap/>
            <w:vAlign w:val="center"/>
            <w:hideMark/>
          </w:tcPr>
          <w:p w:rsidR="00B51E4D" w:rsidRPr="000E4669" w:rsidRDefault="00B51E4D" w:rsidP="00296244">
            <w:pPr>
              <w:widowControl/>
              <w:autoSpaceDE/>
              <w:autoSpaceDN/>
              <w:adjustRightInd/>
              <w:jc w:val="both"/>
              <w:rPr>
                <w:color w:val="000000"/>
                <w:sz w:val="16"/>
                <w:szCs w:val="16"/>
              </w:rPr>
            </w:pPr>
            <w:r w:rsidRPr="000E4669">
              <w:rPr>
                <w:color w:val="000000"/>
                <w:sz w:val="16"/>
                <w:szCs w:val="16"/>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B51E4D" w:rsidRPr="000E4669" w:rsidRDefault="00B51E4D" w:rsidP="00296244">
            <w:pPr>
              <w:widowControl/>
              <w:autoSpaceDE/>
              <w:autoSpaceDN/>
              <w:adjustRightInd/>
              <w:jc w:val="both"/>
              <w:rPr>
                <w:sz w:val="16"/>
                <w:szCs w:val="16"/>
              </w:rPr>
            </w:pPr>
            <w:r>
              <w:rPr>
                <w:sz w:val="16"/>
                <w:szCs w:val="16"/>
              </w:rPr>
              <w:t>2</w:t>
            </w:r>
            <w:r w:rsidRPr="000E4669">
              <w:rPr>
                <w:sz w:val="16"/>
                <w:szCs w:val="16"/>
              </w:rPr>
              <w:t>0.000</w:t>
            </w:r>
          </w:p>
        </w:tc>
        <w:tc>
          <w:tcPr>
            <w:tcW w:w="2860" w:type="dxa"/>
            <w:tcBorders>
              <w:top w:val="nil"/>
              <w:left w:val="nil"/>
              <w:bottom w:val="single" w:sz="4" w:space="0" w:color="auto"/>
              <w:right w:val="single" w:sz="8" w:space="0" w:color="auto"/>
            </w:tcBorders>
            <w:shd w:val="clear" w:color="000000" w:fill="FFFFFF"/>
            <w:vAlign w:val="center"/>
            <w:hideMark/>
          </w:tcPr>
          <w:p w:rsidR="00B51E4D" w:rsidRPr="000E4669" w:rsidRDefault="00B51E4D" w:rsidP="00296244">
            <w:pPr>
              <w:widowControl/>
              <w:autoSpaceDE/>
              <w:autoSpaceDN/>
              <w:adjustRightInd/>
              <w:jc w:val="both"/>
              <w:rPr>
                <w:color w:val="000000"/>
                <w:sz w:val="16"/>
                <w:szCs w:val="16"/>
              </w:rPr>
            </w:pPr>
            <w:r>
              <w:rPr>
                <w:color w:val="000000"/>
                <w:sz w:val="16"/>
                <w:szCs w:val="16"/>
              </w:rPr>
              <w:t>Karaca Köyü 4214 ada, 17 parsel</w:t>
            </w:r>
          </w:p>
        </w:tc>
      </w:tr>
      <w:tr w:rsidR="00B51E4D" w:rsidRPr="000E4669" w:rsidTr="00296244">
        <w:trPr>
          <w:trHeight w:val="315"/>
        </w:trPr>
        <w:tc>
          <w:tcPr>
            <w:tcW w:w="520" w:type="dxa"/>
            <w:tcBorders>
              <w:top w:val="single" w:sz="8" w:space="0" w:color="auto"/>
              <w:left w:val="single" w:sz="8" w:space="0" w:color="auto"/>
              <w:bottom w:val="single" w:sz="8" w:space="0" w:color="auto"/>
              <w:right w:val="nil"/>
            </w:tcBorders>
            <w:shd w:val="clear" w:color="auto" w:fill="auto"/>
            <w:noWrap/>
            <w:vAlign w:val="bottom"/>
            <w:hideMark/>
          </w:tcPr>
          <w:p w:rsidR="00B51E4D" w:rsidRPr="000E4669" w:rsidRDefault="00B51E4D" w:rsidP="00296244">
            <w:pPr>
              <w:widowControl/>
              <w:autoSpaceDE/>
              <w:autoSpaceDN/>
              <w:adjustRightInd/>
              <w:jc w:val="both"/>
              <w:rPr>
                <w:color w:val="000000"/>
                <w:sz w:val="16"/>
                <w:szCs w:val="16"/>
              </w:rPr>
            </w:pPr>
            <w:r w:rsidRPr="000E4669">
              <w:rPr>
                <w:color w:val="000000"/>
                <w:sz w:val="16"/>
                <w:szCs w:val="16"/>
              </w:rPr>
              <w:t> </w:t>
            </w:r>
          </w:p>
        </w:tc>
        <w:tc>
          <w:tcPr>
            <w:tcW w:w="985" w:type="dxa"/>
            <w:tcBorders>
              <w:top w:val="single" w:sz="8" w:space="0" w:color="auto"/>
              <w:left w:val="nil"/>
              <w:bottom w:val="single" w:sz="8" w:space="0" w:color="auto"/>
              <w:right w:val="nil"/>
            </w:tcBorders>
            <w:shd w:val="clear" w:color="auto" w:fill="auto"/>
            <w:noWrap/>
            <w:vAlign w:val="center"/>
            <w:hideMark/>
          </w:tcPr>
          <w:p w:rsidR="00B51E4D" w:rsidRPr="000E4669" w:rsidRDefault="00B51E4D" w:rsidP="00296244">
            <w:pPr>
              <w:widowControl/>
              <w:autoSpaceDE/>
              <w:autoSpaceDN/>
              <w:adjustRightInd/>
              <w:jc w:val="both"/>
              <w:rPr>
                <w:color w:val="000000"/>
                <w:sz w:val="16"/>
                <w:szCs w:val="16"/>
              </w:rPr>
            </w:pPr>
            <w:r w:rsidRPr="000E4669">
              <w:rPr>
                <w:color w:val="000000"/>
                <w:sz w:val="16"/>
                <w:szCs w:val="16"/>
              </w:rPr>
              <w:t> </w:t>
            </w:r>
          </w:p>
        </w:tc>
        <w:tc>
          <w:tcPr>
            <w:tcW w:w="1100" w:type="dxa"/>
            <w:tcBorders>
              <w:top w:val="single" w:sz="8" w:space="0" w:color="auto"/>
              <w:left w:val="nil"/>
              <w:bottom w:val="single" w:sz="8" w:space="0" w:color="auto"/>
              <w:right w:val="nil"/>
            </w:tcBorders>
            <w:shd w:val="clear" w:color="auto" w:fill="auto"/>
            <w:noWrap/>
            <w:vAlign w:val="bottom"/>
            <w:hideMark/>
          </w:tcPr>
          <w:p w:rsidR="00B51E4D" w:rsidRPr="000E4669" w:rsidRDefault="00B51E4D" w:rsidP="00296244">
            <w:pPr>
              <w:widowControl/>
              <w:autoSpaceDE/>
              <w:autoSpaceDN/>
              <w:adjustRightInd/>
              <w:jc w:val="both"/>
              <w:rPr>
                <w:color w:val="000000"/>
                <w:sz w:val="16"/>
                <w:szCs w:val="16"/>
              </w:rPr>
            </w:pPr>
            <w:r w:rsidRPr="000E4669">
              <w:rPr>
                <w:color w:val="000000"/>
                <w:sz w:val="16"/>
                <w:szCs w:val="16"/>
              </w:rPr>
              <w:t> </w:t>
            </w:r>
          </w:p>
        </w:tc>
        <w:tc>
          <w:tcPr>
            <w:tcW w:w="1960" w:type="dxa"/>
            <w:tcBorders>
              <w:top w:val="single" w:sz="8" w:space="0" w:color="auto"/>
              <w:left w:val="nil"/>
              <w:bottom w:val="single" w:sz="8" w:space="0" w:color="auto"/>
              <w:right w:val="nil"/>
            </w:tcBorders>
            <w:shd w:val="clear" w:color="000000" w:fill="FFFFFF"/>
            <w:noWrap/>
            <w:vAlign w:val="center"/>
            <w:hideMark/>
          </w:tcPr>
          <w:p w:rsidR="00B51E4D" w:rsidRPr="000E4669" w:rsidRDefault="00B51E4D" w:rsidP="00296244">
            <w:pPr>
              <w:widowControl/>
              <w:autoSpaceDE/>
              <w:autoSpaceDN/>
              <w:adjustRightInd/>
              <w:jc w:val="both"/>
              <w:rPr>
                <w:b/>
                <w:bCs/>
                <w:color w:val="000000"/>
                <w:sz w:val="16"/>
                <w:szCs w:val="16"/>
              </w:rPr>
            </w:pPr>
            <w:r w:rsidRPr="000E4669">
              <w:rPr>
                <w:b/>
                <w:bCs/>
                <w:color w:val="000000"/>
                <w:sz w:val="16"/>
                <w:szCs w:val="16"/>
              </w:rPr>
              <w:t>Toplam</w:t>
            </w:r>
          </w:p>
        </w:tc>
        <w:tc>
          <w:tcPr>
            <w:tcW w:w="949" w:type="dxa"/>
            <w:tcBorders>
              <w:top w:val="single" w:sz="8" w:space="0" w:color="auto"/>
              <w:left w:val="nil"/>
              <w:bottom w:val="single" w:sz="8" w:space="0" w:color="auto"/>
              <w:right w:val="nil"/>
            </w:tcBorders>
            <w:shd w:val="clear" w:color="auto" w:fill="auto"/>
            <w:noWrap/>
            <w:vAlign w:val="center"/>
            <w:hideMark/>
          </w:tcPr>
          <w:p w:rsidR="00B51E4D" w:rsidRPr="000E4669" w:rsidRDefault="00B51E4D" w:rsidP="00296244">
            <w:pPr>
              <w:widowControl/>
              <w:autoSpaceDE/>
              <w:autoSpaceDN/>
              <w:adjustRightInd/>
              <w:jc w:val="both"/>
              <w:rPr>
                <w:b/>
                <w:bCs/>
                <w:color w:val="000000"/>
                <w:sz w:val="16"/>
                <w:szCs w:val="16"/>
              </w:rPr>
            </w:pPr>
            <w:r w:rsidRPr="000E4669">
              <w:rPr>
                <w:b/>
                <w:bCs/>
                <w:color w:val="000000"/>
                <w:sz w:val="16"/>
                <w:szCs w:val="16"/>
              </w:rPr>
              <w:t> </w:t>
            </w:r>
          </w:p>
        </w:tc>
        <w:tc>
          <w:tcPr>
            <w:tcW w:w="1340" w:type="dxa"/>
            <w:tcBorders>
              <w:top w:val="single" w:sz="8" w:space="0" w:color="auto"/>
              <w:left w:val="nil"/>
              <w:bottom w:val="single" w:sz="8" w:space="0" w:color="auto"/>
              <w:right w:val="nil"/>
            </w:tcBorders>
            <w:shd w:val="clear" w:color="auto" w:fill="auto"/>
            <w:noWrap/>
            <w:vAlign w:val="center"/>
            <w:hideMark/>
          </w:tcPr>
          <w:p w:rsidR="00B51E4D" w:rsidRPr="000E4669" w:rsidRDefault="00B51E4D" w:rsidP="00296244">
            <w:pPr>
              <w:widowControl/>
              <w:autoSpaceDE/>
              <w:autoSpaceDN/>
              <w:adjustRightInd/>
              <w:jc w:val="both"/>
              <w:rPr>
                <w:b/>
                <w:bCs/>
                <w:color w:val="000000"/>
                <w:sz w:val="16"/>
                <w:szCs w:val="16"/>
              </w:rPr>
            </w:pPr>
            <w:r>
              <w:rPr>
                <w:b/>
                <w:bCs/>
                <w:color w:val="000000"/>
                <w:sz w:val="16"/>
                <w:szCs w:val="16"/>
              </w:rPr>
              <w:t>2</w:t>
            </w:r>
            <w:r w:rsidRPr="000E4669">
              <w:rPr>
                <w:b/>
                <w:bCs/>
                <w:color w:val="000000"/>
                <w:sz w:val="16"/>
                <w:szCs w:val="16"/>
              </w:rPr>
              <w:t>0.000</w:t>
            </w:r>
          </w:p>
        </w:tc>
        <w:tc>
          <w:tcPr>
            <w:tcW w:w="2860" w:type="dxa"/>
            <w:tcBorders>
              <w:top w:val="single" w:sz="8" w:space="0" w:color="auto"/>
              <w:left w:val="nil"/>
              <w:bottom w:val="single" w:sz="8" w:space="0" w:color="auto"/>
              <w:right w:val="single" w:sz="8" w:space="0" w:color="auto"/>
            </w:tcBorders>
            <w:shd w:val="clear" w:color="auto" w:fill="auto"/>
            <w:noWrap/>
            <w:vAlign w:val="bottom"/>
            <w:hideMark/>
          </w:tcPr>
          <w:p w:rsidR="00B51E4D" w:rsidRPr="000E4669" w:rsidRDefault="00B51E4D" w:rsidP="00296244">
            <w:pPr>
              <w:widowControl/>
              <w:autoSpaceDE/>
              <w:autoSpaceDN/>
              <w:adjustRightInd/>
              <w:jc w:val="both"/>
              <w:rPr>
                <w:color w:val="000000"/>
                <w:sz w:val="16"/>
                <w:szCs w:val="16"/>
              </w:rPr>
            </w:pPr>
            <w:r w:rsidRPr="000E4669">
              <w:rPr>
                <w:color w:val="000000"/>
                <w:sz w:val="16"/>
                <w:szCs w:val="16"/>
              </w:rPr>
              <w:t> </w:t>
            </w:r>
          </w:p>
        </w:tc>
      </w:tr>
    </w:tbl>
    <w:p w:rsidR="00B51E4D" w:rsidRPr="006838E5" w:rsidRDefault="00B51E4D"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İhale</w:t>
      </w:r>
      <w:r w:rsidR="00CE3D4D">
        <w:rPr>
          <w:sz w:val="24"/>
          <w:szCs w:val="24"/>
        </w:rPr>
        <w:t>,</w:t>
      </w:r>
      <w:r w:rsidRPr="006838E5">
        <w:rPr>
          <w:sz w:val="24"/>
          <w:szCs w:val="24"/>
        </w:rPr>
        <w:t xml:space="preserve"> Çelik Silo ve yardımcı tesisler proje ve inşaatıyla ilgili bütün hususları ve bunlarla ilgili tüm inşaat, statik, mekanik ve elektrik işlerini içeren</w:t>
      </w:r>
      <w:r w:rsidR="00CE3D4D">
        <w:rPr>
          <w:sz w:val="24"/>
          <w:szCs w:val="24"/>
        </w:rPr>
        <w:t xml:space="preserve"> ve</w:t>
      </w:r>
      <w:r w:rsidRPr="006838E5">
        <w:rPr>
          <w:sz w:val="24"/>
          <w:szCs w:val="24"/>
        </w:rPr>
        <w:t xml:space="preserve"> alt yapılarla sağlanması gereken hizmetleri kapsamaktadır.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Söz konusu işler; anahtar teslimi sabit götürü </w:t>
      </w:r>
      <w:r w:rsidR="00CE3D4D">
        <w:rPr>
          <w:sz w:val="24"/>
          <w:szCs w:val="24"/>
        </w:rPr>
        <w:t>bedel usulünce ve</w:t>
      </w:r>
      <w:r w:rsidRPr="006838E5">
        <w:rPr>
          <w:sz w:val="24"/>
          <w:szCs w:val="24"/>
        </w:rPr>
        <w:t xml:space="preserve"> teknik şartnamelerde tariflenen şekilde detay projelendirme, temin, montaj, tesis, işletmeye alma </w:t>
      </w:r>
      <w:r w:rsidR="00CE3D4D">
        <w:rPr>
          <w:sz w:val="24"/>
          <w:szCs w:val="24"/>
        </w:rPr>
        <w:t xml:space="preserve">eğitim </w:t>
      </w:r>
      <w:r w:rsidRPr="006838E5">
        <w:rPr>
          <w:sz w:val="24"/>
          <w:szCs w:val="24"/>
        </w:rPr>
        <w:t>ve diğer işlerin teminlerini veya hizmetlerini kapsamaktadır.</w:t>
      </w:r>
    </w:p>
    <w:p w:rsidR="00903DD7" w:rsidRDefault="00903DD7" w:rsidP="00B12EEB">
      <w:pPr>
        <w:autoSpaceDE/>
        <w:autoSpaceDN/>
        <w:rPr>
          <w:color w:val="000000"/>
          <w:sz w:val="24"/>
          <w:szCs w:val="24"/>
        </w:rPr>
      </w:pPr>
    </w:p>
    <w:p w:rsidR="00903DD7" w:rsidRPr="00903DD7" w:rsidRDefault="00903DD7" w:rsidP="00B12EEB">
      <w:pPr>
        <w:autoSpaceDE/>
        <w:autoSpaceDN/>
        <w:rPr>
          <w:color w:val="000000"/>
          <w:sz w:val="12"/>
          <w:szCs w:val="16"/>
        </w:rPr>
      </w:pPr>
    </w:p>
    <w:p w:rsidR="00372B0A" w:rsidRPr="006838E5" w:rsidRDefault="00372B0A" w:rsidP="00372B0A">
      <w:pPr>
        <w:tabs>
          <w:tab w:val="left" w:pos="9496"/>
        </w:tabs>
        <w:ind w:right="-2"/>
        <w:jc w:val="both"/>
        <w:rPr>
          <w:sz w:val="24"/>
          <w:szCs w:val="24"/>
        </w:rPr>
      </w:pPr>
    </w:p>
    <w:p w:rsidR="00372B0A" w:rsidRPr="00D17D17" w:rsidRDefault="00372B0A" w:rsidP="00D17D17">
      <w:pPr>
        <w:pStyle w:val="Balk1"/>
      </w:pPr>
      <w:bookmarkStart w:id="3" w:name="_Toc256325"/>
      <w:r w:rsidRPr="00D17D17">
        <w:t>2. FİNANSMAN KAYNAĞI</w:t>
      </w:r>
      <w:bookmarkEnd w:id="3"/>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TMO-TOBB Tarım Ürünleri Lisanslı Depoculuk San. Ve Tic. A.Ş. tarafından finanse edilecektir.</w:t>
      </w:r>
    </w:p>
    <w:p w:rsidR="00372B0A" w:rsidRPr="006838E5" w:rsidRDefault="00372B0A" w:rsidP="00D17D17">
      <w:pPr>
        <w:pStyle w:val="Balk1"/>
      </w:pPr>
    </w:p>
    <w:p w:rsidR="00372B0A" w:rsidRPr="006838E5" w:rsidRDefault="00372B0A" w:rsidP="00D17D17">
      <w:pPr>
        <w:pStyle w:val="Balk1"/>
      </w:pPr>
      <w:bookmarkStart w:id="4" w:name="_Toc256326"/>
      <w:r w:rsidRPr="006838E5">
        <w:t>3. SEÇİLEBİLİRLİK VE YETERLİLİK ŞARTLARI</w:t>
      </w:r>
      <w:bookmarkEnd w:id="4"/>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Davet edilen ve şartname alan firmalar Ortak Girişim şeklinde de ihaleye teklif verebilirler, ortak girişim olarak teklif verecek firmalar ortak girişim anlaşmasını noter tasdikli olarak tekliflerine ekleyeceklerdir. Davet edilen ve şartname alan firmalar haricindeki firmalarla yapılacak ortak girişimler için teklif tarihinden önce davet edilmeyen ortak girişim üyesi için </w:t>
      </w:r>
      <w:r w:rsidR="00A204FD" w:rsidRPr="006838E5">
        <w:rPr>
          <w:sz w:val="24"/>
          <w:szCs w:val="24"/>
        </w:rPr>
        <w:t>şirketten</w:t>
      </w:r>
      <w:r w:rsidRPr="006838E5">
        <w:rPr>
          <w:sz w:val="24"/>
          <w:szCs w:val="24"/>
        </w:rPr>
        <w:t xml:space="preserve"> onay alınacak olup, bu onayı verip vermemekte </w:t>
      </w:r>
      <w:r w:rsidR="006838E5">
        <w:rPr>
          <w:sz w:val="24"/>
          <w:szCs w:val="24"/>
        </w:rPr>
        <w:t>ş</w:t>
      </w:r>
      <w:r w:rsidR="00A204FD" w:rsidRPr="006838E5">
        <w:rPr>
          <w:sz w:val="24"/>
          <w:szCs w:val="24"/>
        </w:rPr>
        <w:t xml:space="preserve">irket </w:t>
      </w:r>
      <w:r w:rsidRPr="006838E5">
        <w:rPr>
          <w:sz w:val="24"/>
          <w:szCs w:val="24"/>
        </w:rPr>
        <w:t>serbesttir. Bu şartlara uygun olmayan teklifler açılmayarak reddedilecektir.</w:t>
      </w:r>
    </w:p>
    <w:p w:rsidR="00372B0A" w:rsidRPr="006838E5" w:rsidRDefault="00372B0A" w:rsidP="00372B0A">
      <w:pPr>
        <w:tabs>
          <w:tab w:val="left" w:pos="9496"/>
        </w:tabs>
        <w:ind w:right="-2"/>
        <w:jc w:val="both"/>
        <w:rPr>
          <w:sz w:val="24"/>
          <w:szCs w:val="24"/>
        </w:rPr>
      </w:pPr>
    </w:p>
    <w:p w:rsidR="00372B0A" w:rsidRPr="00D17D17" w:rsidRDefault="00372B0A" w:rsidP="00D17D17">
      <w:pPr>
        <w:pStyle w:val="Balk1"/>
      </w:pPr>
      <w:bookmarkStart w:id="5" w:name="_Toc256327"/>
      <w:r w:rsidRPr="00D17D17">
        <w:t>4.</w:t>
      </w:r>
      <w:r w:rsidR="0000527A" w:rsidRPr="00D17D17">
        <w:t xml:space="preserve"> </w:t>
      </w:r>
      <w:r w:rsidRPr="00D17D17">
        <w:t>TEKLİF MASRAFLARI</w:t>
      </w:r>
      <w:bookmarkEnd w:id="5"/>
    </w:p>
    <w:p w:rsidR="00372B0A" w:rsidRPr="006838E5" w:rsidRDefault="00372B0A" w:rsidP="00372B0A">
      <w:pPr>
        <w:tabs>
          <w:tab w:val="left" w:pos="9496"/>
        </w:tabs>
        <w:ind w:right="-2"/>
        <w:jc w:val="both"/>
        <w:rPr>
          <w:sz w:val="24"/>
          <w:szCs w:val="24"/>
        </w:rPr>
      </w:pPr>
    </w:p>
    <w:p w:rsidR="00372B0A" w:rsidRDefault="00372B0A" w:rsidP="00372B0A">
      <w:pPr>
        <w:tabs>
          <w:tab w:val="left" w:pos="9496"/>
        </w:tabs>
        <w:ind w:right="-2"/>
        <w:jc w:val="both"/>
        <w:rPr>
          <w:sz w:val="24"/>
          <w:szCs w:val="24"/>
        </w:rPr>
      </w:pPr>
      <w:r w:rsidRPr="006838E5">
        <w:rPr>
          <w:sz w:val="24"/>
          <w:szCs w:val="24"/>
        </w:rPr>
        <w:t xml:space="preserve">Teklif Sahibi teklifin hazırlanması ve verilmesinden doğan tüm masrafları kendi karşılayacak ve </w:t>
      </w:r>
      <w:r w:rsidR="00A204FD" w:rsidRPr="006838E5">
        <w:rPr>
          <w:sz w:val="24"/>
          <w:szCs w:val="24"/>
        </w:rPr>
        <w:t>şirket</w:t>
      </w:r>
      <w:r w:rsidRPr="006838E5">
        <w:rPr>
          <w:sz w:val="24"/>
          <w:szCs w:val="24"/>
        </w:rPr>
        <w:t>, ihale işleminin yapılması veya sonuçları ne olursa olsun bu masraflardan hiçbir şekilde sorumlu veya mesul olmayacaktır.</w:t>
      </w:r>
    </w:p>
    <w:p w:rsidR="00372B0A" w:rsidRPr="006838E5" w:rsidRDefault="00372B0A" w:rsidP="00372B0A">
      <w:pPr>
        <w:tabs>
          <w:tab w:val="left" w:pos="9496"/>
        </w:tabs>
        <w:ind w:right="-2"/>
        <w:jc w:val="both"/>
        <w:rPr>
          <w:sz w:val="24"/>
          <w:szCs w:val="24"/>
        </w:rPr>
      </w:pPr>
    </w:p>
    <w:p w:rsidR="00372B0A" w:rsidRPr="00D17D17" w:rsidRDefault="00372B0A" w:rsidP="00D17D17">
      <w:pPr>
        <w:pStyle w:val="Balk1"/>
      </w:pPr>
      <w:bookmarkStart w:id="6" w:name="_Toc256328"/>
      <w:r w:rsidRPr="00D17D17">
        <w:t>5. İŞ YERİNİN GÖRÜLMESİ</w:t>
      </w:r>
      <w:bookmarkEnd w:id="6"/>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Teklif Sahibi iş yerine ait sahayı ziyaret ederek inceleyecek ve teklifi hazırlayarak Sözleşme yapmaya hazır hale gelebilmek için gerekli tüm bilgileri edinecektir. İşyerinin görülmesiyle ilgili masraflar Teklif Sahibince karşılanacaktır.</w:t>
      </w:r>
    </w:p>
    <w:p w:rsidR="00372B0A" w:rsidRPr="006838E5" w:rsidRDefault="00372B0A" w:rsidP="00372B0A">
      <w:pPr>
        <w:tabs>
          <w:tab w:val="left" w:pos="9496"/>
        </w:tabs>
        <w:ind w:right="-2"/>
        <w:jc w:val="both"/>
        <w:rPr>
          <w:sz w:val="24"/>
          <w:szCs w:val="24"/>
        </w:rPr>
      </w:pPr>
      <w:r w:rsidRPr="006838E5">
        <w:rPr>
          <w:sz w:val="24"/>
          <w:szCs w:val="24"/>
        </w:rPr>
        <w:lastRenderedPageBreak/>
        <w:t xml:space="preserve">Teklif Sahibi </w:t>
      </w:r>
      <w:r w:rsidR="00A204FD" w:rsidRPr="006838E5">
        <w:rPr>
          <w:sz w:val="24"/>
          <w:szCs w:val="24"/>
        </w:rPr>
        <w:t>Ek</w:t>
      </w:r>
      <w:r w:rsidR="006B02BB">
        <w:rPr>
          <w:sz w:val="24"/>
          <w:szCs w:val="24"/>
        </w:rPr>
        <w:t xml:space="preserve"> 3</w:t>
      </w:r>
      <w:r w:rsidRPr="006838E5">
        <w:rPr>
          <w:sz w:val="24"/>
          <w:szCs w:val="24"/>
        </w:rPr>
        <w:t xml:space="preserve">'te verilen örnek form şeklindeki İş Yeri Görme Belgelerini doldurmuş olacaktır.  Bu form </w:t>
      </w:r>
      <w:r w:rsidR="002E5CE4" w:rsidRPr="006838E5">
        <w:rPr>
          <w:sz w:val="24"/>
          <w:szCs w:val="24"/>
        </w:rPr>
        <w:t>ilgili şirket</w:t>
      </w:r>
      <w:r w:rsidRPr="006838E5">
        <w:rPr>
          <w:sz w:val="24"/>
          <w:szCs w:val="24"/>
        </w:rPr>
        <w:t xml:space="preserve"> temsilcisine imzalatılacaktır.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Teklif Sahibi ve herhangi bir personeline veya vekiline böyle bir inceleme maksadıyla </w:t>
      </w:r>
      <w:r w:rsidR="006B02BB">
        <w:rPr>
          <w:sz w:val="24"/>
          <w:szCs w:val="24"/>
        </w:rPr>
        <w:t>şirket</w:t>
      </w:r>
      <w:r w:rsidRPr="006838E5">
        <w:rPr>
          <w:sz w:val="24"/>
          <w:szCs w:val="24"/>
        </w:rPr>
        <w:t xml:space="preserve"> sahasına girmesi için </w:t>
      </w:r>
      <w:r w:rsidR="006B02BB">
        <w:rPr>
          <w:sz w:val="24"/>
          <w:szCs w:val="24"/>
        </w:rPr>
        <w:t>şirketç</w:t>
      </w:r>
      <w:r w:rsidRPr="006838E5">
        <w:rPr>
          <w:sz w:val="24"/>
          <w:szCs w:val="24"/>
        </w:rPr>
        <w:t>e müsaade edilecek; ancak Teklif Sahibi, kendisi, personeli veya vekili için normalde olmayacakken bu işin sonucu vukuu bulabilecek kişisel yaralanma (ölümcül veya değil), mal kaybı veya zararı ve diğer kayıp, hasar, masraf ve giderler için tamamen sorumlu olacağı ihale dosyasını almakla kabul etmiş sayılacaktır.</w:t>
      </w:r>
    </w:p>
    <w:p w:rsidR="00372B0A" w:rsidRPr="006838E5" w:rsidRDefault="00372B0A" w:rsidP="00372B0A">
      <w:pPr>
        <w:tabs>
          <w:tab w:val="left" w:pos="9496"/>
        </w:tabs>
        <w:ind w:right="-2"/>
        <w:jc w:val="both"/>
        <w:rPr>
          <w:sz w:val="24"/>
          <w:szCs w:val="24"/>
        </w:rPr>
      </w:pPr>
    </w:p>
    <w:p w:rsidR="0000527A" w:rsidRPr="006838E5" w:rsidRDefault="00372B0A" w:rsidP="00372B0A">
      <w:pPr>
        <w:tabs>
          <w:tab w:val="left" w:pos="9496"/>
        </w:tabs>
        <w:ind w:right="-2"/>
        <w:jc w:val="both"/>
        <w:rPr>
          <w:sz w:val="24"/>
          <w:szCs w:val="24"/>
        </w:rPr>
      </w:pPr>
      <w:r w:rsidRPr="006838E5">
        <w:rPr>
          <w:sz w:val="24"/>
          <w:szCs w:val="24"/>
        </w:rPr>
        <w:t>Birinci elden bilgi toplayabilmek için Teklif sahibinin bütün tesisin yapılacağı sahayı görmesi tavsiye edilmektedir. Ancak bu tür ziyaretleri yapmamasının tüm sorumluluğu, olumsuz sonuçları ve riskleri Teklif Sahibine aittir.</w:t>
      </w:r>
    </w:p>
    <w:p w:rsidR="00372B0A" w:rsidRPr="00D17D17" w:rsidRDefault="00372B0A" w:rsidP="00D17D17">
      <w:pPr>
        <w:pStyle w:val="Balk2"/>
        <w:rPr>
          <w:i w:val="0"/>
        </w:rPr>
      </w:pPr>
      <w:bookmarkStart w:id="7" w:name="_Toc256329"/>
      <w:r w:rsidRPr="00D17D17">
        <w:rPr>
          <w:i w:val="0"/>
        </w:rPr>
        <w:t>B. İHALE DÖKÜMANLARI</w:t>
      </w:r>
      <w:bookmarkEnd w:id="7"/>
    </w:p>
    <w:p w:rsidR="00372B0A" w:rsidRPr="006838E5" w:rsidRDefault="00372B0A" w:rsidP="00372B0A">
      <w:pPr>
        <w:tabs>
          <w:tab w:val="left" w:pos="9496"/>
        </w:tabs>
        <w:ind w:right="-2"/>
        <w:jc w:val="both"/>
        <w:rPr>
          <w:sz w:val="24"/>
          <w:szCs w:val="24"/>
        </w:rPr>
      </w:pPr>
    </w:p>
    <w:p w:rsidR="00372B0A" w:rsidRPr="006838E5" w:rsidRDefault="00372B0A" w:rsidP="00A204FD">
      <w:pPr>
        <w:pStyle w:val="Balk1"/>
      </w:pPr>
      <w:bookmarkStart w:id="8" w:name="_Toc256330"/>
      <w:r w:rsidRPr="006838E5">
        <w:t>6. İHALE DÖKÜMANLARI MUHTEVİYATI</w:t>
      </w:r>
      <w:bookmarkEnd w:id="8"/>
      <w:r w:rsidRPr="006838E5">
        <w:t xml:space="preserve"> </w:t>
      </w:r>
    </w:p>
    <w:p w:rsidR="0000527A" w:rsidRDefault="0000527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İhale maksadıyla hazırlanan doküman takımı, Madde 8'e göre çıkarılan zeyilnamelerle birlikte bir kopya aşağıdakilerden meydana gelmektedir:</w:t>
      </w:r>
    </w:p>
    <w:p w:rsidR="00372B0A" w:rsidRPr="006838E5" w:rsidRDefault="00372B0A" w:rsidP="00372B0A">
      <w:pPr>
        <w:tabs>
          <w:tab w:val="left" w:pos="9496"/>
        </w:tabs>
        <w:ind w:right="-2"/>
        <w:jc w:val="both"/>
        <w:rPr>
          <w:sz w:val="24"/>
          <w:szCs w:val="24"/>
        </w:rPr>
      </w:pPr>
    </w:p>
    <w:p w:rsidR="00372B0A" w:rsidRPr="006838E5" w:rsidRDefault="008E011B" w:rsidP="00372B0A">
      <w:pPr>
        <w:tabs>
          <w:tab w:val="left" w:pos="9496"/>
        </w:tabs>
        <w:ind w:right="-2"/>
        <w:jc w:val="both"/>
        <w:rPr>
          <w:sz w:val="24"/>
          <w:szCs w:val="24"/>
        </w:rPr>
      </w:pPr>
      <w:r>
        <w:rPr>
          <w:sz w:val="24"/>
          <w:szCs w:val="24"/>
        </w:rPr>
        <w:t>A</w:t>
      </w:r>
      <w:r w:rsidR="00372B0A" w:rsidRPr="006838E5">
        <w:rPr>
          <w:sz w:val="24"/>
          <w:szCs w:val="24"/>
        </w:rPr>
        <w:t>)</w:t>
      </w:r>
      <w:r w:rsidR="00CE3D4D">
        <w:rPr>
          <w:sz w:val="24"/>
          <w:szCs w:val="24"/>
        </w:rPr>
        <w:t xml:space="preserve"> 1- </w:t>
      </w:r>
      <w:r w:rsidR="005B16E9">
        <w:rPr>
          <w:sz w:val="24"/>
          <w:szCs w:val="24"/>
        </w:rPr>
        <w:t>T</w:t>
      </w:r>
      <w:r w:rsidR="005B16E9" w:rsidRPr="006838E5">
        <w:rPr>
          <w:sz w:val="24"/>
          <w:szCs w:val="24"/>
        </w:rPr>
        <w:t>eklif alma şartnamesi</w:t>
      </w:r>
    </w:p>
    <w:p w:rsidR="008E011B" w:rsidRDefault="008E011B" w:rsidP="00372B0A">
      <w:pPr>
        <w:tabs>
          <w:tab w:val="left" w:pos="9496"/>
        </w:tabs>
        <w:ind w:right="-2"/>
        <w:jc w:val="both"/>
        <w:rPr>
          <w:sz w:val="24"/>
          <w:szCs w:val="24"/>
        </w:rPr>
      </w:pPr>
    </w:p>
    <w:p w:rsidR="00CE3D4D" w:rsidRDefault="008E011B" w:rsidP="00372B0A">
      <w:pPr>
        <w:tabs>
          <w:tab w:val="left" w:pos="9496"/>
        </w:tabs>
        <w:ind w:right="-2"/>
        <w:jc w:val="both"/>
        <w:rPr>
          <w:sz w:val="24"/>
          <w:szCs w:val="24"/>
        </w:rPr>
      </w:pPr>
      <w:r>
        <w:rPr>
          <w:sz w:val="24"/>
          <w:szCs w:val="24"/>
        </w:rPr>
        <w:t>B</w:t>
      </w:r>
      <w:r w:rsidR="00372B0A" w:rsidRPr="006838E5">
        <w:rPr>
          <w:sz w:val="24"/>
          <w:szCs w:val="24"/>
        </w:rPr>
        <w:t>)</w:t>
      </w:r>
      <w:r w:rsidR="00CE3D4D">
        <w:rPr>
          <w:sz w:val="24"/>
          <w:szCs w:val="24"/>
        </w:rPr>
        <w:t xml:space="preserve"> 2- </w:t>
      </w:r>
      <w:r w:rsidR="00372B0A" w:rsidRPr="006838E5">
        <w:rPr>
          <w:sz w:val="24"/>
          <w:szCs w:val="24"/>
        </w:rPr>
        <w:t>Sözleşme Genel Şartları (Sözleşme Tasarısı).</w:t>
      </w:r>
    </w:p>
    <w:p w:rsidR="002F0F31" w:rsidRDefault="002F0F31" w:rsidP="00372B0A">
      <w:pPr>
        <w:tabs>
          <w:tab w:val="left" w:pos="9496"/>
        </w:tabs>
        <w:ind w:right="-2"/>
        <w:jc w:val="both"/>
        <w:rPr>
          <w:sz w:val="24"/>
          <w:szCs w:val="24"/>
        </w:rPr>
      </w:pPr>
    </w:p>
    <w:p w:rsidR="00BF3D84" w:rsidRDefault="008E011B" w:rsidP="00372B0A">
      <w:pPr>
        <w:tabs>
          <w:tab w:val="left" w:pos="9496"/>
        </w:tabs>
        <w:ind w:right="-2"/>
        <w:jc w:val="both"/>
        <w:rPr>
          <w:sz w:val="24"/>
          <w:szCs w:val="24"/>
        </w:rPr>
      </w:pPr>
      <w:r>
        <w:rPr>
          <w:sz w:val="24"/>
          <w:szCs w:val="24"/>
        </w:rPr>
        <w:t>C</w:t>
      </w:r>
      <w:r w:rsidR="002F0F31">
        <w:rPr>
          <w:sz w:val="24"/>
          <w:szCs w:val="24"/>
        </w:rPr>
        <w:t xml:space="preserve">) </w:t>
      </w:r>
      <w:r w:rsidR="006A69E1">
        <w:rPr>
          <w:sz w:val="24"/>
          <w:szCs w:val="24"/>
        </w:rPr>
        <w:t>3</w:t>
      </w:r>
      <w:r w:rsidR="00CE3D4D">
        <w:rPr>
          <w:sz w:val="24"/>
          <w:szCs w:val="24"/>
        </w:rPr>
        <w:t>-</w:t>
      </w:r>
      <w:r w:rsidR="00372B0A" w:rsidRPr="006838E5">
        <w:rPr>
          <w:sz w:val="24"/>
          <w:szCs w:val="24"/>
        </w:rPr>
        <w:t xml:space="preserve"> Teknik </w:t>
      </w:r>
      <w:r w:rsidR="002E5CE4">
        <w:rPr>
          <w:sz w:val="24"/>
          <w:szCs w:val="24"/>
        </w:rPr>
        <w:t xml:space="preserve">Şartname, </w:t>
      </w:r>
    </w:p>
    <w:p w:rsidR="00372B0A" w:rsidRPr="006838E5" w:rsidRDefault="008E011B" w:rsidP="00372B0A">
      <w:pPr>
        <w:tabs>
          <w:tab w:val="left" w:pos="9496"/>
        </w:tabs>
        <w:ind w:right="-2"/>
        <w:jc w:val="both"/>
        <w:rPr>
          <w:sz w:val="24"/>
          <w:szCs w:val="24"/>
        </w:rPr>
      </w:pPr>
      <w:r>
        <w:rPr>
          <w:sz w:val="24"/>
          <w:szCs w:val="24"/>
        </w:rPr>
        <w:t>D</w:t>
      </w:r>
      <w:r w:rsidR="002F0F31">
        <w:rPr>
          <w:sz w:val="24"/>
          <w:szCs w:val="24"/>
        </w:rPr>
        <w:t>) F</w:t>
      </w:r>
      <w:r w:rsidR="00CE3D4D">
        <w:rPr>
          <w:sz w:val="24"/>
          <w:szCs w:val="24"/>
        </w:rPr>
        <w:t>iyat dağılım tablosu</w:t>
      </w:r>
      <w:r w:rsidR="0066027D">
        <w:rPr>
          <w:sz w:val="24"/>
          <w:szCs w:val="24"/>
        </w:rPr>
        <w:t>(Ek-</w:t>
      </w:r>
      <w:r w:rsidR="00BF3D84">
        <w:rPr>
          <w:sz w:val="24"/>
          <w:szCs w:val="24"/>
        </w:rPr>
        <w:t>6</w:t>
      </w:r>
      <w:r w:rsidR="0066027D">
        <w:rPr>
          <w:sz w:val="24"/>
          <w:szCs w:val="24"/>
        </w:rPr>
        <w:t xml:space="preserve"> Ek-7)</w:t>
      </w:r>
      <w:r w:rsidR="00CE3D4D">
        <w:rPr>
          <w:sz w:val="24"/>
          <w:szCs w:val="24"/>
        </w:rPr>
        <w:t xml:space="preserve"> </w:t>
      </w:r>
      <w:r w:rsidR="00372B0A" w:rsidRPr="006838E5">
        <w:rPr>
          <w:sz w:val="24"/>
          <w:szCs w:val="24"/>
        </w:rPr>
        <w:t>(İnşaat işleri, Elektro-Mekanik ve Elektrik işleri)</w:t>
      </w:r>
    </w:p>
    <w:p w:rsidR="00372B0A" w:rsidRPr="006838E5" w:rsidRDefault="00372B0A" w:rsidP="00372B0A">
      <w:pPr>
        <w:tabs>
          <w:tab w:val="left" w:pos="9496"/>
        </w:tabs>
        <w:ind w:right="-2"/>
        <w:jc w:val="both"/>
        <w:rPr>
          <w:sz w:val="24"/>
          <w:szCs w:val="24"/>
        </w:rPr>
      </w:pPr>
    </w:p>
    <w:p w:rsidR="00372B0A" w:rsidRPr="006838E5" w:rsidRDefault="008E011B" w:rsidP="00372B0A">
      <w:pPr>
        <w:tabs>
          <w:tab w:val="left" w:pos="9496"/>
        </w:tabs>
        <w:ind w:right="-2"/>
        <w:jc w:val="both"/>
        <w:rPr>
          <w:sz w:val="24"/>
          <w:szCs w:val="24"/>
        </w:rPr>
      </w:pPr>
      <w:r>
        <w:rPr>
          <w:sz w:val="24"/>
          <w:szCs w:val="24"/>
        </w:rPr>
        <w:t>E</w:t>
      </w:r>
      <w:r w:rsidR="00CE3D4D">
        <w:rPr>
          <w:sz w:val="24"/>
          <w:szCs w:val="24"/>
        </w:rPr>
        <w:t>) 4-</w:t>
      </w:r>
      <w:r w:rsidR="00372B0A" w:rsidRPr="006838E5">
        <w:rPr>
          <w:sz w:val="24"/>
          <w:szCs w:val="24"/>
        </w:rPr>
        <w:t xml:space="preserve"> Projeler ve diğer dokümanlar</w:t>
      </w:r>
      <w:r w:rsidR="002F0F31">
        <w:rPr>
          <w:sz w:val="24"/>
          <w:szCs w:val="24"/>
        </w:rPr>
        <w:t xml:space="preserve"> (alternatif akış şemaları </w:t>
      </w:r>
      <w:r w:rsidR="006A69E1">
        <w:rPr>
          <w:sz w:val="24"/>
          <w:szCs w:val="24"/>
        </w:rPr>
        <w:t xml:space="preserve">arazi planları </w:t>
      </w:r>
      <w:r w:rsidR="002F0F31">
        <w:rPr>
          <w:sz w:val="24"/>
          <w:szCs w:val="24"/>
        </w:rPr>
        <w:t>)</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Yukarıda bahsi geçen dokümanlar ihalenin esasını teşkil edecektir. Bundan sapan ve alternatif teşkil eden hususlar açıkça belirtilerek teklife ek olarak ayrıca verilebilecektir.</w:t>
      </w:r>
    </w:p>
    <w:p w:rsidR="00372B0A" w:rsidRPr="006838E5" w:rsidRDefault="00372B0A" w:rsidP="00372B0A">
      <w:pPr>
        <w:tabs>
          <w:tab w:val="left" w:pos="9496"/>
        </w:tabs>
        <w:ind w:right="-2"/>
        <w:jc w:val="both"/>
        <w:rPr>
          <w:sz w:val="24"/>
          <w:szCs w:val="24"/>
        </w:rPr>
      </w:pPr>
    </w:p>
    <w:p w:rsidR="00372B0A" w:rsidRPr="006838E5" w:rsidRDefault="00372B0A" w:rsidP="00A204FD">
      <w:pPr>
        <w:pStyle w:val="Balk1"/>
      </w:pPr>
      <w:bookmarkStart w:id="9" w:name="_Toc256331"/>
      <w:r w:rsidRPr="006838E5">
        <w:t>7. İHALE DÖKÜMANLARININ AÇIKLIĞA KAVUŞTURULMASI</w:t>
      </w:r>
      <w:bookmarkEnd w:id="9"/>
    </w:p>
    <w:p w:rsidR="00372B0A" w:rsidRPr="006838E5" w:rsidRDefault="00372B0A" w:rsidP="00372B0A">
      <w:pPr>
        <w:tabs>
          <w:tab w:val="left" w:pos="9496"/>
        </w:tabs>
        <w:ind w:right="-2"/>
        <w:jc w:val="both"/>
        <w:rPr>
          <w:sz w:val="24"/>
          <w:szCs w:val="24"/>
        </w:rPr>
      </w:pPr>
    </w:p>
    <w:p w:rsidR="00372B0A" w:rsidRDefault="00372B0A" w:rsidP="00372B0A">
      <w:pPr>
        <w:tabs>
          <w:tab w:val="left" w:pos="9496"/>
        </w:tabs>
        <w:ind w:right="-2"/>
        <w:jc w:val="both"/>
        <w:rPr>
          <w:sz w:val="24"/>
          <w:szCs w:val="24"/>
        </w:rPr>
      </w:pPr>
      <w:r w:rsidRPr="006838E5">
        <w:rPr>
          <w:sz w:val="24"/>
          <w:szCs w:val="24"/>
        </w:rPr>
        <w:t xml:space="preserve">İhale dokümanları konusunda herhangi bir açıklama isteyen bir Teklif Sahibi yazılı olarak veya faks ile Madde 17'de belirtilen adreste mukim </w:t>
      </w:r>
      <w:r w:rsidR="006838E5">
        <w:rPr>
          <w:sz w:val="24"/>
          <w:szCs w:val="24"/>
        </w:rPr>
        <w:t>şirket</w:t>
      </w:r>
      <w:r w:rsidRPr="006838E5">
        <w:rPr>
          <w:sz w:val="24"/>
          <w:szCs w:val="24"/>
        </w:rPr>
        <w:t xml:space="preserve">'e müracaat edebilir. </w:t>
      </w:r>
      <w:r w:rsidR="00A204FD" w:rsidRPr="006838E5">
        <w:rPr>
          <w:sz w:val="24"/>
          <w:szCs w:val="24"/>
        </w:rPr>
        <w:t>Ş</w:t>
      </w:r>
      <w:r w:rsidR="006838E5">
        <w:rPr>
          <w:sz w:val="24"/>
          <w:szCs w:val="24"/>
        </w:rPr>
        <w:t>irket</w:t>
      </w:r>
      <w:r w:rsidRPr="006838E5">
        <w:rPr>
          <w:sz w:val="24"/>
          <w:szCs w:val="24"/>
        </w:rPr>
        <w:t xml:space="preserve">, teklif verilme son gününden en az </w:t>
      </w:r>
      <w:r w:rsidR="00CE3D4D">
        <w:rPr>
          <w:sz w:val="24"/>
          <w:szCs w:val="24"/>
        </w:rPr>
        <w:t>2</w:t>
      </w:r>
      <w:r w:rsidRPr="006838E5">
        <w:rPr>
          <w:sz w:val="24"/>
          <w:szCs w:val="24"/>
        </w:rPr>
        <w:t xml:space="preserve"> gün önce aldığı açıklık isteyen soruları yazılı olarak cevaplandıracaktır. </w:t>
      </w:r>
      <w:r w:rsidR="006838E5">
        <w:rPr>
          <w:sz w:val="24"/>
          <w:szCs w:val="24"/>
        </w:rPr>
        <w:t>Şirket</w:t>
      </w:r>
      <w:r w:rsidRPr="006838E5">
        <w:rPr>
          <w:sz w:val="24"/>
          <w:szCs w:val="24"/>
        </w:rPr>
        <w:t xml:space="preserve"> cevabına dair yazılı (soru kaynağını belirtmeksizin soru açıklamasını içeren) kopyalar tüm Teklif Sahiplerine gönderilecektir.</w:t>
      </w:r>
    </w:p>
    <w:p w:rsidR="009D461D" w:rsidRPr="006838E5" w:rsidRDefault="009D461D" w:rsidP="00372B0A">
      <w:pPr>
        <w:tabs>
          <w:tab w:val="left" w:pos="9496"/>
        </w:tabs>
        <w:ind w:right="-2"/>
        <w:jc w:val="both"/>
        <w:rPr>
          <w:sz w:val="24"/>
          <w:szCs w:val="24"/>
        </w:rPr>
      </w:pPr>
    </w:p>
    <w:p w:rsidR="00372B0A" w:rsidRPr="006838E5" w:rsidRDefault="00372B0A" w:rsidP="00A204FD">
      <w:pPr>
        <w:pStyle w:val="Balk1"/>
      </w:pPr>
      <w:bookmarkStart w:id="10" w:name="_Toc256332"/>
      <w:r w:rsidRPr="006838E5">
        <w:t>8. İHALE DÖKÜMANLARINA AİT ZEYİLNAME</w:t>
      </w:r>
      <w:bookmarkEnd w:id="10"/>
    </w:p>
    <w:p w:rsidR="00372B0A" w:rsidRPr="006838E5" w:rsidRDefault="00372B0A" w:rsidP="00372B0A">
      <w:pPr>
        <w:tabs>
          <w:tab w:val="left" w:pos="9496"/>
        </w:tabs>
        <w:ind w:right="-2"/>
        <w:jc w:val="both"/>
        <w:rPr>
          <w:sz w:val="24"/>
          <w:szCs w:val="24"/>
        </w:rPr>
      </w:pPr>
      <w:r w:rsidRPr="006838E5">
        <w:rPr>
          <w:sz w:val="24"/>
          <w:szCs w:val="24"/>
        </w:rPr>
        <w:t xml:space="preserve">En geç teklif verme tarihinden önce herhangi bir zamanda, herhangi bir sebeple </w:t>
      </w:r>
      <w:r w:rsidR="006838E5" w:rsidRPr="006838E5">
        <w:rPr>
          <w:sz w:val="24"/>
          <w:szCs w:val="24"/>
        </w:rPr>
        <w:t>şirket</w:t>
      </w:r>
      <w:r w:rsidRPr="006838E5">
        <w:rPr>
          <w:sz w:val="24"/>
          <w:szCs w:val="24"/>
        </w:rPr>
        <w:t xml:space="preserve"> gerek kendiliğinden gerekse bir Teklif Sahibinin açıklama istediğine cevaben ihale dokümanlarını bir zeyilname ile tadil edebilir.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Zeyilname</w:t>
      </w:r>
      <w:r w:rsidR="00CE3D4D">
        <w:rPr>
          <w:sz w:val="24"/>
          <w:szCs w:val="24"/>
        </w:rPr>
        <w:t>ler</w:t>
      </w:r>
      <w:r w:rsidRPr="006838E5">
        <w:rPr>
          <w:sz w:val="24"/>
          <w:szCs w:val="24"/>
        </w:rPr>
        <w:t xml:space="preserve"> tüm Teklif Sahiplerine Faks veya </w:t>
      </w:r>
      <w:r w:rsidR="00CE3D4D">
        <w:rPr>
          <w:sz w:val="24"/>
          <w:szCs w:val="24"/>
        </w:rPr>
        <w:t xml:space="preserve">eposta ile </w:t>
      </w:r>
      <w:r w:rsidRPr="006838E5">
        <w:rPr>
          <w:sz w:val="24"/>
          <w:szCs w:val="24"/>
        </w:rPr>
        <w:t xml:space="preserve">yazılı olarak gönderilecek ve onlar için bağlayıcı olacaktır. </w:t>
      </w:r>
      <w:r w:rsidR="00CE3D4D">
        <w:rPr>
          <w:sz w:val="24"/>
          <w:szCs w:val="24"/>
        </w:rPr>
        <w:t xml:space="preserve">Teklif Sahipleri derhal faks </w:t>
      </w:r>
      <w:r w:rsidR="004A15DC">
        <w:rPr>
          <w:sz w:val="24"/>
          <w:szCs w:val="24"/>
        </w:rPr>
        <w:t>yâda</w:t>
      </w:r>
      <w:r w:rsidR="00CE3D4D">
        <w:rPr>
          <w:sz w:val="24"/>
          <w:szCs w:val="24"/>
        </w:rPr>
        <w:t xml:space="preserve"> eposta </w:t>
      </w:r>
      <w:r w:rsidR="004A15DC" w:rsidRPr="006838E5">
        <w:rPr>
          <w:sz w:val="24"/>
          <w:szCs w:val="24"/>
        </w:rPr>
        <w:t>ile</w:t>
      </w:r>
      <w:r w:rsidRPr="006838E5">
        <w:rPr>
          <w:sz w:val="24"/>
          <w:szCs w:val="24"/>
        </w:rPr>
        <w:t xml:space="preserve"> zeyilnameyi aldıklarını </w:t>
      </w:r>
      <w:r w:rsidR="004A15DC" w:rsidRPr="006838E5">
        <w:rPr>
          <w:sz w:val="24"/>
          <w:szCs w:val="24"/>
        </w:rPr>
        <w:t>Şirket</w:t>
      </w:r>
      <w:r w:rsidR="004A15DC">
        <w:rPr>
          <w:sz w:val="24"/>
          <w:szCs w:val="24"/>
        </w:rPr>
        <w:t>’</w:t>
      </w:r>
      <w:r w:rsidR="004A15DC" w:rsidRPr="006838E5">
        <w:rPr>
          <w:sz w:val="24"/>
          <w:szCs w:val="24"/>
        </w:rPr>
        <w:t>e</w:t>
      </w:r>
      <w:r w:rsidRPr="006838E5">
        <w:rPr>
          <w:sz w:val="24"/>
          <w:szCs w:val="24"/>
        </w:rPr>
        <w:t xml:space="preserve"> bildireceklerdir.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Teklif Sahiplerine, tekliflerini hazırlarken Zeyilnameyi dikkate almaları için zaman tanımak maksadıyla </w:t>
      </w:r>
      <w:r w:rsidR="006B02BB">
        <w:rPr>
          <w:sz w:val="24"/>
          <w:szCs w:val="24"/>
        </w:rPr>
        <w:t>şirket</w:t>
      </w:r>
      <w:r w:rsidRPr="006838E5">
        <w:rPr>
          <w:sz w:val="24"/>
          <w:szCs w:val="24"/>
        </w:rPr>
        <w:t>, arzu ederse Madde 19'a göre en geç teklif verme tarihini ileriye alabilir.</w:t>
      </w:r>
    </w:p>
    <w:p w:rsidR="003F4768" w:rsidRDefault="003F4768" w:rsidP="00236D57">
      <w:pPr>
        <w:pStyle w:val="Balk1"/>
      </w:pPr>
      <w:bookmarkStart w:id="11" w:name="_Toc256333"/>
      <w:r>
        <w:lastRenderedPageBreak/>
        <w:t>9. İHALE DÖKÜMANI BEDELİ</w:t>
      </w:r>
      <w:bookmarkEnd w:id="11"/>
      <w:r>
        <w:t xml:space="preserve"> </w:t>
      </w:r>
    </w:p>
    <w:p w:rsidR="003F4768" w:rsidRDefault="003F4768" w:rsidP="003F4768">
      <w:pPr>
        <w:tabs>
          <w:tab w:val="left" w:pos="9496"/>
        </w:tabs>
        <w:ind w:right="-2"/>
        <w:jc w:val="both"/>
        <w:rPr>
          <w:sz w:val="24"/>
          <w:szCs w:val="24"/>
        </w:rPr>
      </w:pPr>
      <w:r w:rsidRPr="003F4768">
        <w:rPr>
          <w:sz w:val="24"/>
          <w:szCs w:val="24"/>
        </w:rPr>
        <w:t xml:space="preserve">İhale </w:t>
      </w:r>
      <w:r w:rsidR="002E5CE4" w:rsidRPr="003F4768">
        <w:rPr>
          <w:sz w:val="24"/>
          <w:szCs w:val="24"/>
        </w:rPr>
        <w:t>dokümanı</w:t>
      </w:r>
      <w:r w:rsidRPr="003F4768">
        <w:rPr>
          <w:sz w:val="24"/>
          <w:szCs w:val="24"/>
        </w:rPr>
        <w:t xml:space="preserve"> bedeli </w:t>
      </w:r>
      <w:r w:rsidR="004A15DC">
        <w:rPr>
          <w:sz w:val="24"/>
          <w:szCs w:val="24"/>
        </w:rPr>
        <w:t>KDV</w:t>
      </w:r>
      <w:r w:rsidR="008E011B">
        <w:rPr>
          <w:sz w:val="24"/>
          <w:szCs w:val="24"/>
        </w:rPr>
        <w:t xml:space="preserve"> hariç </w:t>
      </w:r>
      <w:r w:rsidR="00357AAA" w:rsidRPr="00315B8D">
        <w:rPr>
          <w:sz w:val="24"/>
          <w:szCs w:val="24"/>
        </w:rPr>
        <w:t>5</w:t>
      </w:r>
      <w:r w:rsidR="004F238E" w:rsidRPr="00315B8D">
        <w:rPr>
          <w:sz w:val="24"/>
          <w:szCs w:val="24"/>
        </w:rPr>
        <w:t>0</w:t>
      </w:r>
      <w:r w:rsidRPr="00315B8D">
        <w:rPr>
          <w:sz w:val="24"/>
          <w:szCs w:val="24"/>
        </w:rPr>
        <w:t>0</w:t>
      </w:r>
      <w:r w:rsidR="004F238E" w:rsidRPr="00315B8D">
        <w:rPr>
          <w:sz w:val="24"/>
          <w:szCs w:val="24"/>
        </w:rPr>
        <w:t>,</w:t>
      </w:r>
      <w:r w:rsidR="00357AAA" w:rsidRPr="00315B8D">
        <w:rPr>
          <w:sz w:val="24"/>
          <w:szCs w:val="24"/>
        </w:rPr>
        <w:t>00 (Beş yüz</w:t>
      </w:r>
      <w:r w:rsidRPr="00315B8D">
        <w:rPr>
          <w:sz w:val="24"/>
          <w:szCs w:val="24"/>
        </w:rPr>
        <w:t>)</w:t>
      </w:r>
      <w:r w:rsidRPr="003F4768">
        <w:rPr>
          <w:sz w:val="24"/>
          <w:szCs w:val="24"/>
        </w:rPr>
        <w:t xml:space="preserve"> </w:t>
      </w:r>
      <w:r w:rsidR="002E5CE4" w:rsidRPr="003F4768">
        <w:rPr>
          <w:sz w:val="24"/>
          <w:szCs w:val="24"/>
        </w:rPr>
        <w:t>Türk</w:t>
      </w:r>
      <w:r w:rsidRPr="003F4768">
        <w:rPr>
          <w:sz w:val="24"/>
          <w:szCs w:val="24"/>
        </w:rPr>
        <w:t xml:space="preserve"> lirasıdır. İhale </w:t>
      </w:r>
      <w:r w:rsidR="002E5CE4" w:rsidRPr="003F4768">
        <w:rPr>
          <w:sz w:val="24"/>
          <w:szCs w:val="24"/>
        </w:rPr>
        <w:t>dokümanı</w:t>
      </w:r>
      <w:r w:rsidRPr="003F4768">
        <w:rPr>
          <w:sz w:val="24"/>
          <w:szCs w:val="24"/>
        </w:rPr>
        <w:t xml:space="preserve"> madde 17 de belirtilen şirket adresinden satın alınacaktır. </w:t>
      </w:r>
    </w:p>
    <w:p w:rsidR="003F4768" w:rsidRPr="003F4768" w:rsidRDefault="003F4768" w:rsidP="003F4768">
      <w:pPr>
        <w:tabs>
          <w:tab w:val="left" w:pos="9496"/>
        </w:tabs>
        <w:ind w:right="-2"/>
        <w:jc w:val="both"/>
        <w:rPr>
          <w:sz w:val="24"/>
          <w:szCs w:val="24"/>
        </w:rPr>
      </w:pPr>
    </w:p>
    <w:p w:rsidR="00372B0A" w:rsidRPr="00D17D17" w:rsidRDefault="00372B0A" w:rsidP="00D17D17">
      <w:pPr>
        <w:pStyle w:val="Balk2"/>
        <w:rPr>
          <w:i w:val="0"/>
        </w:rPr>
      </w:pPr>
      <w:r w:rsidRPr="00D17D17">
        <w:rPr>
          <w:i w:val="0"/>
        </w:rPr>
        <w:t xml:space="preserve"> </w:t>
      </w:r>
      <w:bookmarkStart w:id="12" w:name="_Toc256334"/>
      <w:r w:rsidRPr="00D17D17">
        <w:rPr>
          <w:i w:val="0"/>
        </w:rPr>
        <w:t>C. TEKLİFLERİN HAZIRLANMASI</w:t>
      </w:r>
      <w:bookmarkEnd w:id="12"/>
    </w:p>
    <w:p w:rsidR="00372B0A" w:rsidRPr="006838E5" w:rsidRDefault="00372B0A" w:rsidP="00A204FD">
      <w:pPr>
        <w:pStyle w:val="Balk1"/>
      </w:pPr>
      <w:bookmarkStart w:id="13" w:name="_Toc256335"/>
      <w:r w:rsidRPr="006838E5">
        <w:t>10. TEKLİF LİSANI</w:t>
      </w:r>
      <w:bookmarkEnd w:id="13"/>
    </w:p>
    <w:p w:rsidR="00372B0A" w:rsidRPr="006838E5" w:rsidRDefault="00372B0A" w:rsidP="00372B0A">
      <w:pPr>
        <w:tabs>
          <w:tab w:val="left" w:pos="9496"/>
        </w:tabs>
        <w:ind w:right="-2"/>
        <w:jc w:val="both"/>
        <w:rPr>
          <w:sz w:val="16"/>
          <w:szCs w:val="16"/>
        </w:rPr>
      </w:pPr>
    </w:p>
    <w:p w:rsidR="00372B0A" w:rsidRPr="006838E5" w:rsidRDefault="00372B0A" w:rsidP="00372B0A">
      <w:pPr>
        <w:tabs>
          <w:tab w:val="left" w:pos="9496"/>
        </w:tabs>
        <w:ind w:right="-2"/>
        <w:jc w:val="both"/>
        <w:rPr>
          <w:sz w:val="24"/>
          <w:szCs w:val="24"/>
        </w:rPr>
      </w:pPr>
      <w:r w:rsidRPr="006838E5">
        <w:rPr>
          <w:sz w:val="24"/>
          <w:szCs w:val="24"/>
        </w:rPr>
        <w:t xml:space="preserve">Teklif dokümanları, Türkçe lisanında düzenlenecektir. Ancak ithal ekipmana (eğer söz konusu ise) ait dokümanlar </w:t>
      </w:r>
      <w:r w:rsidR="00A73233">
        <w:rPr>
          <w:sz w:val="24"/>
          <w:szCs w:val="24"/>
        </w:rPr>
        <w:t>İ</w:t>
      </w:r>
      <w:r w:rsidR="00A73233" w:rsidRPr="006838E5">
        <w:rPr>
          <w:sz w:val="24"/>
          <w:szCs w:val="24"/>
        </w:rPr>
        <w:t>ngilizce</w:t>
      </w:r>
      <w:r w:rsidRPr="006838E5">
        <w:rPr>
          <w:sz w:val="24"/>
          <w:szCs w:val="24"/>
        </w:rPr>
        <w:t xml:space="preserve"> ve </w:t>
      </w:r>
      <w:r w:rsidR="00A73233">
        <w:rPr>
          <w:sz w:val="24"/>
          <w:szCs w:val="24"/>
        </w:rPr>
        <w:t>T</w:t>
      </w:r>
      <w:r w:rsidR="00A73233" w:rsidRPr="006838E5">
        <w:rPr>
          <w:sz w:val="24"/>
          <w:szCs w:val="24"/>
        </w:rPr>
        <w:t>ürkçe</w:t>
      </w:r>
      <w:r w:rsidRPr="006838E5">
        <w:rPr>
          <w:sz w:val="24"/>
          <w:szCs w:val="24"/>
        </w:rPr>
        <w:t xml:space="preserve"> lisanında olacaktır.</w:t>
      </w:r>
    </w:p>
    <w:p w:rsidR="00372B0A" w:rsidRPr="006838E5" w:rsidRDefault="00372B0A" w:rsidP="00372B0A">
      <w:pPr>
        <w:tabs>
          <w:tab w:val="left" w:pos="9496"/>
        </w:tabs>
        <w:ind w:right="-2"/>
        <w:jc w:val="both"/>
        <w:rPr>
          <w:sz w:val="24"/>
          <w:szCs w:val="24"/>
        </w:rPr>
      </w:pPr>
      <w:r w:rsidRPr="006838E5">
        <w:rPr>
          <w:sz w:val="24"/>
          <w:szCs w:val="24"/>
        </w:rPr>
        <w:t xml:space="preserve">Teklif sahipleri </w:t>
      </w:r>
      <w:r w:rsidR="00CD6508">
        <w:rPr>
          <w:sz w:val="24"/>
          <w:szCs w:val="24"/>
        </w:rPr>
        <w:t>t</w:t>
      </w:r>
      <w:r w:rsidRPr="006838E5">
        <w:rPr>
          <w:sz w:val="24"/>
          <w:szCs w:val="24"/>
        </w:rPr>
        <w:t xml:space="preserve">eklif </w:t>
      </w:r>
      <w:r w:rsidR="00CD6508">
        <w:rPr>
          <w:sz w:val="24"/>
          <w:szCs w:val="24"/>
        </w:rPr>
        <w:t>f</w:t>
      </w:r>
      <w:r w:rsidRPr="006838E5">
        <w:rPr>
          <w:sz w:val="24"/>
          <w:szCs w:val="24"/>
        </w:rPr>
        <w:t xml:space="preserve">ormunu </w:t>
      </w:r>
      <w:r w:rsidR="00A73233">
        <w:rPr>
          <w:sz w:val="24"/>
          <w:szCs w:val="24"/>
        </w:rPr>
        <w:t>T</w:t>
      </w:r>
      <w:r w:rsidR="00A73233" w:rsidRPr="006838E5">
        <w:rPr>
          <w:sz w:val="24"/>
          <w:szCs w:val="24"/>
        </w:rPr>
        <w:t>ürkçe</w:t>
      </w:r>
      <w:r w:rsidRPr="006838E5">
        <w:rPr>
          <w:sz w:val="24"/>
          <w:szCs w:val="24"/>
        </w:rPr>
        <w:t xml:space="preserve"> olarak doldurarak teklifleri ile birlikte vereceklerdir.</w:t>
      </w:r>
    </w:p>
    <w:p w:rsidR="00372B0A" w:rsidRPr="006838E5" w:rsidRDefault="00372B0A" w:rsidP="00372B0A">
      <w:pPr>
        <w:tabs>
          <w:tab w:val="left" w:pos="9496"/>
        </w:tabs>
        <w:ind w:right="-2"/>
        <w:jc w:val="both"/>
        <w:rPr>
          <w:sz w:val="24"/>
          <w:szCs w:val="24"/>
        </w:rPr>
      </w:pPr>
    </w:p>
    <w:p w:rsidR="00372B0A" w:rsidRPr="006838E5" w:rsidRDefault="00372B0A" w:rsidP="00A204FD">
      <w:pPr>
        <w:pStyle w:val="Balk1"/>
      </w:pPr>
      <w:bookmarkStart w:id="14" w:name="_Toc256336"/>
      <w:r w:rsidRPr="006838E5">
        <w:t>11. TEKLİFİ İHTİVA EDEN DÖKÜMANLAR</w:t>
      </w:r>
      <w:bookmarkEnd w:id="14"/>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11.1.     Tekliflerin Şekli ve İmzalanması</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Teklifler ihale ile ilgili bütün mali konular bir grup ve ihale ile ilgili tüm teknik konular bir grup olmak üzere iki grupta verilecektir.  </w:t>
      </w:r>
      <w:r w:rsidR="006838E5" w:rsidRPr="006838E5">
        <w:rPr>
          <w:sz w:val="24"/>
          <w:szCs w:val="24"/>
        </w:rPr>
        <w:t>Dokümanlar</w:t>
      </w:r>
      <w:r w:rsidRPr="006838E5">
        <w:rPr>
          <w:sz w:val="24"/>
          <w:szCs w:val="24"/>
        </w:rPr>
        <w:t xml:space="preserve"> </w:t>
      </w:r>
      <w:r w:rsidR="004A15DC" w:rsidRPr="006838E5">
        <w:rPr>
          <w:sz w:val="24"/>
          <w:szCs w:val="24"/>
        </w:rPr>
        <w:t>11,2</w:t>
      </w:r>
      <w:r w:rsidRPr="006838E5">
        <w:rPr>
          <w:sz w:val="24"/>
          <w:szCs w:val="24"/>
        </w:rPr>
        <w:t xml:space="preserve"> maddesinde belirtilen sırada düzenlenecektir.</w:t>
      </w:r>
    </w:p>
    <w:p w:rsidR="00372B0A" w:rsidRPr="006838E5" w:rsidRDefault="00372B0A" w:rsidP="00372B0A">
      <w:pPr>
        <w:tabs>
          <w:tab w:val="left" w:pos="9496"/>
        </w:tabs>
        <w:ind w:right="-2"/>
        <w:jc w:val="both"/>
        <w:rPr>
          <w:sz w:val="24"/>
          <w:szCs w:val="24"/>
        </w:rPr>
      </w:pPr>
      <w:r w:rsidRPr="006838E5">
        <w:rPr>
          <w:sz w:val="24"/>
          <w:szCs w:val="24"/>
        </w:rPr>
        <w:t xml:space="preserve">Teklif Sahibini Sözleşmeye bağlayacak yetkili kişi veya kişilerce imzalanacaktır. Ancak, </w:t>
      </w:r>
      <w:r w:rsidR="004A15DC">
        <w:rPr>
          <w:sz w:val="24"/>
          <w:szCs w:val="24"/>
        </w:rPr>
        <w:t>Şirket</w:t>
      </w:r>
      <w:r w:rsidR="004A15DC" w:rsidRPr="006838E5">
        <w:rPr>
          <w:sz w:val="24"/>
          <w:szCs w:val="24"/>
        </w:rPr>
        <w:t>’çe</w:t>
      </w:r>
      <w:r w:rsidRPr="006838E5">
        <w:rPr>
          <w:sz w:val="24"/>
          <w:szCs w:val="24"/>
        </w:rPr>
        <w:t xml:space="preserve"> verilen talimatlar doğrultusunda yapılanlar veya Teklif Sahibince yapılan bir hatayı düzeltmek için gerekli olanlar bunun dışındadır. Bu durumda bu tip düzeltmeler teklifi imzalayan kişi veya kişilerce paraflanacaktır. </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11.2.     Teklif Bölümleri</w:t>
      </w:r>
    </w:p>
    <w:p w:rsidR="00372B0A" w:rsidRPr="006838E5" w:rsidRDefault="00372B0A" w:rsidP="00372B0A">
      <w:pPr>
        <w:tabs>
          <w:tab w:val="left" w:pos="9496"/>
        </w:tabs>
        <w:ind w:right="-2"/>
        <w:jc w:val="both"/>
        <w:rPr>
          <w:sz w:val="24"/>
          <w:szCs w:val="24"/>
        </w:rPr>
      </w:pPr>
    </w:p>
    <w:p w:rsidR="00372B0A" w:rsidRPr="006838E5" w:rsidRDefault="005B16E9" w:rsidP="00372B0A">
      <w:pPr>
        <w:tabs>
          <w:tab w:val="left" w:pos="9496"/>
        </w:tabs>
        <w:ind w:right="-2"/>
        <w:jc w:val="both"/>
        <w:rPr>
          <w:sz w:val="24"/>
          <w:szCs w:val="24"/>
        </w:rPr>
      </w:pPr>
      <w:r>
        <w:rPr>
          <w:sz w:val="24"/>
          <w:szCs w:val="24"/>
        </w:rPr>
        <w:t>Teklif</w:t>
      </w:r>
      <w:r w:rsidR="00C97901">
        <w:rPr>
          <w:sz w:val="24"/>
          <w:szCs w:val="24"/>
        </w:rPr>
        <w:t xml:space="preserve">ler </w:t>
      </w:r>
      <w:r w:rsidR="00372B0A" w:rsidRPr="006838E5">
        <w:rPr>
          <w:sz w:val="24"/>
          <w:szCs w:val="24"/>
        </w:rPr>
        <w:t xml:space="preserve">aşağıdaki bölümlerden oluşacaktır. </w:t>
      </w:r>
    </w:p>
    <w:p w:rsidR="00372B0A" w:rsidRPr="006838E5" w:rsidRDefault="00372B0A" w:rsidP="00372B0A">
      <w:pPr>
        <w:tabs>
          <w:tab w:val="left" w:pos="9496"/>
        </w:tabs>
        <w:ind w:right="-2"/>
        <w:jc w:val="both"/>
        <w:rPr>
          <w:sz w:val="24"/>
          <w:szCs w:val="24"/>
        </w:rPr>
      </w:pPr>
    </w:p>
    <w:p w:rsidR="00372B0A" w:rsidRPr="006838E5" w:rsidRDefault="00454F0B" w:rsidP="00A204FD">
      <w:pPr>
        <w:pStyle w:val="Balk1"/>
      </w:pPr>
      <w:bookmarkStart w:id="15" w:name="_Toc256337"/>
      <w:r w:rsidRPr="006838E5">
        <w:t>11. a</w:t>
      </w:r>
      <w:r w:rsidR="009D7AC3">
        <w:t xml:space="preserve"> </w:t>
      </w:r>
      <w:r w:rsidR="00372B0A" w:rsidRPr="006838E5">
        <w:t>Parasal Teklif</w:t>
      </w:r>
      <w:bookmarkEnd w:id="15"/>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          </w:t>
      </w:r>
      <w:r w:rsidR="005B16E9">
        <w:rPr>
          <w:sz w:val="24"/>
          <w:szCs w:val="24"/>
        </w:rPr>
        <w:t>1</w:t>
      </w:r>
      <w:r w:rsidRPr="006838E5">
        <w:rPr>
          <w:sz w:val="24"/>
          <w:szCs w:val="24"/>
        </w:rPr>
        <w:t>.   TEKLİF FORMU</w:t>
      </w:r>
    </w:p>
    <w:p w:rsidR="00372B0A" w:rsidRPr="006838E5" w:rsidRDefault="00372B0A" w:rsidP="00372B0A">
      <w:pPr>
        <w:tabs>
          <w:tab w:val="left" w:pos="9496"/>
        </w:tabs>
        <w:ind w:right="-2"/>
        <w:jc w:val="both"/>
        <w:rPr>
          <w:sz w:val="24"/>
          <w:szCs w:val="24"/>
        </w:rPr>
      </w:pPr>
    </w:p>
    <w:p w:rsidR="00372B0A" w:rsidRDefault="00372B0A" w:rsidP="00372B0A">
      <w:pPr>
        <w:tabs>
          <w:tab w:val="left" w:pos="9496"/>
        </w:tabs>
        <w:ind w:right="-2"/>
        <w:jc w:val="both"/>
        <w:rPr>
          <w:sz w:val="24"/>
          <w:szCs w:val="24"/>
        </w:rPr>
      </w:pPr>
      <w:r w:rsidRPr="006838E5">
        <w:rPr>
          <w:sz w:val="24"/>
          <w:szCs w:val="24"/>
        </w:rPr>
        <w:t xml:space="preserve">Teklif Sahibi teklif formunu EK-1'e göre dolduracak olup Teklif fiyatı, işlerin tamamını kapsayacak şekilde toplam sabit götürü Anahtar Teslimi esasına göre verilecektir. </w:t>
      </w:r>
      <w:r w:rsidR="004F238E" w:rsidRPr="004A15DC">
        <w:rPr>
          <w:b/>
          <w:sz w:val="24"/>
          <w:szCs w:val="24"/>
        </w:rPr>
        <w:t xml:space="preserve">İş yeri bazında </w:t>
      </w:r>
      <w:r w:rsidR="00C97901" w:rsidRPr="004A15DC">
        <w:rPr>
          <w:b/>
          <w:sz w:val="24"/>
          <w:szCs w:val="24"/>
        </w:rPr>
        <w:t>K</w:t>
      </w:r>
      <w:r w:rsidRPr="004A15DC">
        <w:rPr>
          <w:b/>
          <w:sz w:val="24"/>
          <w:szCs w:val="24"/>
        </w:rPr>
        <w:t>ısmi teklifler kabul edilecek</w:t>
      </w:r>
      <w:r w:rsidR="004F238E" w:rsidRPr="004A15DC">
        <w:rPr>
          <w:b/>
          <w:sz w:val="24"/>
          <w:szCs w:val="24"/>
        </w:rPr>
        <w:t>tir</w:t>
      </w:r>
      <w:r w:rsidR="004F238E">
        <w:rPr>
          <w:sz w:val="24"/>
          <w:szCs w:val="24"/>
        </w:rPr>
        <w:t>. T</w:t>
      </w:r>
      <w:r w:rsidRPr="006838E5">
        <w:rPr>
          <w:sz w:val="24"/>
          <w:szCs w:val="24"/>
        </w:rPr>
        <w:t>eklif</w:t>
      </w:r>
      <w:r w:rsidR="004F238E">
        <w:rPr>
          <w:sz w:val="24"/>
          <w:szCs w:val="24"/>
        </w:rPr>
        <w:t>ler</w:t>
      </w:r>
      <w:r w:rsidRPr="006838E5">
        <w:rPr>
          <w:sz w:val="24"/>
          <w:szCs w:val="24"/>
        </w:rPr>
        <w:t xml:space="preserve"> </w:t>
      </w:r>
      <w:r w:rsidR="004F238E">
        <w:rPr>
          <w:sz w:val="24"/>
          <w:szCs w:val="24"/>
        </w:rPr>
        <w:t xml:space="preserve">işyeri bazında </w:t>
      </w:r>
      <w:r w:rsidRPr="006838E5">
        <w:rPr>
          <w:sz w:val="24"/>
          <w:szCs w:val="24"/>
        </w:rPr>
        <w:t>işlerin tümü için anahtar-teslimi sabit ve götürü olarak verilecektir.</w:t>
      </w:r>
    </w:p>
    <w:p w:rsidR="004A15DC" w:rsidRDefault="004A15DC" w:rsidP="00372B0A">
      <w:pPr>
        <w:tabs>
          <w:tab w:val="left" w:pos="9496"/>
        </w:tabs>
        <w:ind w:right="-2"/>
        <w:jc w:val="both"/>
        <w:rPr>
          <w:sz w:val="24"/>
          <w:szCs w:val="24"/>
        </w:rPr>
      </w:pPr>
    </w:p>
    <w:p w:rsidR="00D17D17" w:rsidRDefault="00D17D17" w:rsidP="00372B0A">
      <w:pPr>
        <w:tabs>
          <w:tab w:val="left" w:pos="9496"/>
        </w:tabs>
        <w:ind w:right="-2"/>
        <w:jc w:val="both"/>
        <w:rPr>
          <w:sz w:val="24"/>
          <w:szCs w:val="24"/>
        </w:rPr>
      </w:pPr>
    </w:p>
    <w:p w:rsidR="00372B0A" w:rsidRDefault="00D17D17" w:rsidP="00372B0A">
      <w:pPr>
        <w:tabs>
          <w:tab w:val="left" w:pos="9496"/>
        </w:tabs>
        <w:ind w:right="-2"/>
        <w:jc w:val="both"/>
        <w:rPr>
          <w:sz w:val="24"/>
          <w:szCs w:val="24"/>
        </w:rPr>
      </w:pPr>
      <w:r>
        <w:rPr>
          <w:sz w:val="24"/>
          <w:szCs w:val="24"/>
        </w:rPr>
        <w:t xml:space="preserve">  </w:t>
      </w:r>
      <w:r w:rsidR="005B16E9">
        <w:rPr>
          <w:sz w:val="24"/>
          <w:szCs w:val="24"/>
        </w:rPr>
        <w:t>2</w:t>
      </w:r>
      <w:r w:rsidR="00372B0A" w:rsidRPr="006838E5">
        <w:rPr>
          <w:sz w:val="24"/>
          <w:szCs w:val="24"/>
        </w:rPr>
        <w:t>.  FİYATLARIN DAĞILIMI</w:t>
      </w:r>
    </w:p>
    <w:p w:rsidR="004A15DC" w:rsidRPr="006838E5" w:rsidRDefault="004A15DC" w:rsidP="00372B0A">
      <w:pPr>
        <w:tabs>
          <w:tab w:val="left" w:pos="9496"/>
        </w:tabs>
        <w:ind w:right="-2"/>
        <w:jc w:val="both"/>
        <w:rPr>
          <w:sz w:val="24"/>
          <w:szCs w:val="24"/>
        </w:rPr>
      </w:pPr>
    </w:p>
    <w:p w:rsidR="00372B0A" w:rsidRPr="006838E5" w:rsidRDefault="005B16E9" w:rsidP="00372B0A">
      <w:pPr>
        <w:tabs>
          <w:tab w:val="left" w:pos="9496"/>
        </w:tabs>
        <w:ind w:right="-2"/>
        <w:jc w:val="both"/>
        <w:rPr>
          <w:sz w:val="24"/>
          <w:szCs w:val="24"/>
        </w:rPr>
      </w:pPr>
      <w:r>
        <w:rPr>
          <w:sz w:val="24"/>
          <w:szCs w:val="24"/>
        </w:rPr>
        <w:t xml:space="preserve">Teklif Sahibi, </w:t>
      </w:r>
      <w:r w:rsidR="00167B20">
        <w:rPr>
          <w:sz w:val="24"/>
          <w:szCs w:val="24"/>
        </w:rPr>
        <w:t xml:space="preserve">her iş yeri için </w:t>
      </w:r>
      <w:r>
        <w:rPr>
          <w:sz w:val="24"/>
          <w:szCs w:val="24"/>
        </w:rPr>
        <w:t>doküman</w:t>
      </w:r>
      <w:r w:rsidR="00372B0A" w:rsidRPr="006838E5">
        <w:rPr>
          <w:sz w:val="24"/>
          <w:szCs w:val="24"/>
        </w:rPr>
        <w:t xml:space="preserve"> </w:t>
      </w:r>
      <w:r>
        <w:rPr>
          <w:sz w:val="24"/>
          <w:szCs w:val="24"/>
        </w:rPr>
        <w:t>e</w:t>
      </w:r>
      <w:r w:rsidR="00372B0A" w:rsidRPr="006838E5">
        <w:rPr>
          <w:sz w:val="24"/>
          <w:szCs w:val="24"/>
        </w:rPr>
        <w:t>kinde verilen</w:t>
      </w:r>
      <w:r>
        <w:rPr>
          <w:sz w:val="24"/>
          <w:szCs w:val="24"/>
        </w:rPr>
        <w:t xml:space="preserve"> (Ek </w:t>
      </w:r>
      <w:r w:rsidR="004A15DC">
        <w:rPr>
          <w:sz w:val="24"/>
          <w:szCs w:val="24"/>
        </w:rPr>
        <w:t>6</w:t>
      </w:r>
      <w:r>
        <w:rPr>
          <w:sz w:val="24"/>
          <w:szCs w:val="24"/>
        </w:rPr>
        <w:t>)</w:t>
      </w:r>
      <w:r w:rsidR="002F0F31">
        <w:rPr>
          <w:sz w:val="24"/>
          <w:szCs w:val="24"/>
        </w:rPr>
        <w:t xml:space="preserve"> (Ek </w:t>
      </w:r>
      <w:r w:rsidR="004A15DC">
        <w:rPr>
          <w:sz w:val="24"/>
          <w:szCs w:val="24"/>
        </w:rPr>
        <w:t>7</w:t>
      </w:r>
      <w:r w:rsidR="002F0F31">
        <w:rPr>
          <w:sz w:val="24"/>
          <w:szCs w:val="24"/>
        </w:rPr>
        <w:t>)</w:t>
      </w:r>
      <w:r w:rsidR="00372B0A" w:rsidRPr="006838E5">
        <w:rPr>
          <w:sz w:val="24"/>
          <w:szCs w:val="24"/>
        </w:rPr>
        <w:t xml:space="preserve"> fiyat dağılımını gösteren tabloları hazırlayacak, dolduracak ve imzalayacaktır. Tüm fiyatlar TL (Türk Lirası) cinsinden verilecektir.</w:t>
      </w:r>
      <w:r w:rsidR="00D2369F">
        <w:rPr>
          <w:sz w:val="24"/>
          <w:szCs w:val="24"/>
        </w:rPr>
        <w:t xml:space="preserve"> Teklif sahibi tüm iş yerleri içi teklif verebileceği gibi kısmi teklif de verebilecektir.  </w:t>
      </w:r>
    </w:p>
    <w:p w:rsidR="00372B0A" w:rsidRPr="006838E5" w:rsidRDefault="00372B0A" w:rsidP="00372B0A">
      <w:pPr>
        <w:tabs>
          <w:tab w:val="left" w:pos="9496"/>
        </w:tabs>
        <w:ind w:right="-2"/>
        <w:jc w:val="both"/>
        <w:rPr>
          <w:sz w:val="24"/>
          <w:szCs w:val="24"/>
        </w:rPr>
      </w:pPr>
    </w:p>
    <w:p w:rsidR="002F52C4" w:rsidRDefault="005B16E9" w:rsidP="00372B0A">
      <w:pPr>
        <w:tabs>
          <w:tab w:val="left" w:pos="9496"/>
        </w:tabs>
        <w:ind w:right="-2"/>
        <w:jc w:val="both"/>
        <w:rPr>
          <w:sz w:val="24"/>
          <w:szCs w:val="24"/>
        </w:rPr>
      </w:pPr>
      <w:r>
        <w:rPr>
          <w:sz w:val="24"/>
          <w:szCs w:val="24"/>
        </w:rPr>
        <w:t xml:space="preserve">        </w:t>
      </w:r>
      <w:r w:rsidR="00372B0A" w:rsidRPr="006838E5">
        <w:rPr>
          <w:sz w:val="24"/>
          <w:szCs w:val="24"/>
        </w:rPr>
        <w:t xml:space="preserve"> Teklif sahibi tarafından verilen fiyat ve miktarlar sözleşme süresince sabit kalacak ve sözleşme şartlarında aksi başka şekilde belirtilmediği takdirde herhangi bir ayarlamaya tabi olmayacaktır.</w:t>
      </w:r>
      <w:r w:rsidR="002F52C4" w:rsidRPr="002F52C4">
        <w:rPr>
          <w:sz w:val="24"/>
          <w:szCs w:val="24"/>
        </w:rPr>
        <w:t xml:space="preserve"> </w:t>
      </w:r>
      <w:r w:rsidR="002F52C4" w:rsidRPr="006838E5">
        <w:rPr>
          <w:sz w:val="24"/>
          <w:szCs w:val="24"/>
        </w:rPr>
        <w:t xml:space="preserve">Teklif sahibi </w:t>
      </w:r>
      <w:r w:rsidR="002F52C4">
        <w:rPr>
          <w:sz w:val="24"/>
          <w:szCs w:val="24"/>
        </w:rPr>
        <w:t xml:space="preserve">teklif içerisinde bulunan tüm ekipmanla ilgili ayrıntılı bir fiyat ve ekipman listesi yapacak bu listede kullanılacak ekipmanlarla ilgili ayrı ayrı fiyatlanacaktır.  </w:t>
      </w:r>
    </w:p>
    <w:p w:rsidR="00D17D17" w:rsidRDefault="002F52C4" w:rsidP="00372B0A">
      <w:pPr>
        <w:tabs>
          <w:tab w:val="left" w:pos="9496"/>
        </w:tabs>
        <w:ind w:right="-2"/>
        <w:jc w:val="both"/>
        <w:rPr>
          <w:sz w:val="24"/>
          <w:szCs w:val="24"/>
        </w:rPr>
      </w:pPr>
      <w:r>
        <w:rPr>
          <w:sz w:val="24"/>
          <w:szCs w:val="24"/>
        </w:rPr>
        <w:tab/>
      </w:r>
    </w:p>
    <w:p w:rsidR="00960217" w:rsidRDefault="00960217" w:rsidP="00372B0A">
      <w:pPr>
        <w:tabs>
          <w:tab w:val="left" w:pos="9496"/>
        </w:tabs>
        <w:ind w:right="-2"/>
        <w:jc w:val="both"/>
        <w:rPr>
          <w:sz w:val="24"/>
          <w:szCs w:val="24"/>
        </w:rPr>
      </w:pPr>
    </w:p>
    <w:p w:rsidR="00960217" w:rsidRDefault="00960217"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lastRenderedPageBreak/>
        <w:t xml:space="preserve"> </w:t>
      </w:r>
      <w:r w:rsidR="002E5CE4">
        <w:rPr>
          <w:sz w:val="24"/>
          <w:szCs w:val="24"/>
        </w:rPr>
        <w:t>3</w:t>
      </w:r>
      <w:r w:rsidR="002E5CE4" w:rsidRPr="006838E5">
        <w:rPr>
          <w:sz w:val="24"/>
          <w:szCs w:val="24"/>
        </w:rPr>
        <w:t>.</w:t>
      </w:r>
      <w:r w:rsidRPr="006838E5">
        <w:rPr>
          <w:sz w:val="24"/>
          <w:szCs w:val="24"/>
        </w:rPr>
        <w:t xml:space="preserve"> GEÇİCİ TEMİNATA YÖNELİK BANKA TEMİNATI</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Teklif Sahibinin ihaleyle ilgili yükümlülüklerinin yerine getirilmesinin bir garantisi ve Teklif Sahibinin teklifinin bir parçası olarak toplam teklif tutarının % 3 (yüzde üç)'ü tutarında geçici teminat verecektir.  İhale teminatı, Teklif Sahibinin isteğine bağlı olarak, nakit veya banka teminat mektubu olabilir. Geçici teminat mektubu vermeye yetkili Bankalardan alınacak; limit içi, süresiz ve şartsız ve TL, </w:t>
      </w:r>
      <w:r w:rsidR="00A204FD" w:rsidRPr="006838E5">
        <w:rPr>
          <w:sz w:val="24"/>
          <w:szCs w:val="24"/>
        </w:rPr>
        <w:t>(</w:t>
      </w:r>
      <w:r w:rsidRPr="006838E5">
        <w:rPr>
          <w:sz w:val="24"/>
          <w:szCs w:val="24"/>
        </w:rPr>
        <w:t xml:space="preserve">Teklifin ortak girişim yapılarak verilmesi halinde Geçici Teminat dahil bütün teminatlar Ortak Girişimin lider firmasınca verilecektir.) Banka garantisi bu şartnamenin Ek-2 bölümünde gösterildiği şekilde olacaktır. </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İhaleyi kazanan teklif sahibinin geçici teminatı;  teklif sahibinin sözleşmeyi imzalaması ve gerekli kesin teminatları vermesi üzerine, ihaleyi kazanamayan diğer teklif sahiplerininkilerle birlikte iade edilecektir.</w:t>
      </w:r>
    </w:p>
    <w:p w:rsidR="00372B0A" w:rsidRPr="006838E5" w:rsidRDefault="00372B0A" w:rsidP="00372B0A">
      <w:pPr>
        <w:tabs>
          <w:tab w:val="left" w:pos="9496"/>
        </w:tabs>
        <w:ind w:right="-2"/>
        <w:jc w:val="both"/>
        <w:rPr>
          <w:sz w:val="24"/>
          <w:szCs w:val="24"/>
        </w:rPr>
      </w:pPr>
    </w:p>
    <w:p w:rsidR="00372B0A" w:rsidRPr="006838E5" w:rsidRDefault="009D7AC3" w:rsidP="00A204FD">
      <w:pPr>
        <w:pStyle w:val="Balk1"/>
      </w:pPr>
      <w:bookmarkStart w:id="16" w:name="_Toc256338"/>
      <w:r>
        <w:t>11 .</w:t>
      </w:r>
      <w:r w:rsidR="00454F0B" w:rsidRPr="006838E5">
        <w:t>b</w:t>
      </w:r>
      <w:r w:rsidR="0000527A">
        <w:t xml:space="preserve"> </w:t>
      </w:r>
      <w:r w:rsidR="00372B0A" w:rsidRPr="006838E5">
        <w:t>Teknik Teklif</w:t>
      </w:r>
      <w:bookmarkEnd w:id="16"/>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          </w:t>
      </w:r>
      <w:r w:rsidR="0066027D">
        <w:rPr>
          <w:sz w:val="24"/>
          <w:szCs w:val="24"/>
        </w:rPr>
        <w:t>1</w:t>
      </w:r>
      <w:r w:rsidRPr="006838E5">
        <w:rPr>
          <w:sz w:val="24"/>
          <w:szCs w:val="24"/>
        </w:rPr>
        <w:t>.   KANUNİ DURUM BELGESİ</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Teklif Sahibi, kanuni durumunu ispat edecek belgeleri merkez ofisinin bulunduğu yerdeki Mahkemeden veya Ticaret Odası’ndan veya benzeri yetkili bir kuruluştan alacaktır. (İhale yılında düzenlenmiş olacaktır.)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          </w:t>
      </w:r>
      <w:r w:rsidR="0066027D">
        <w:rPr>
          <w:sz w:val="24"/>
          <w:szCs w:val="24"/>
        </w:rPr>
        <w:t>2</w:t>
      </w:r>
      <w:r w:rsidRPr="006838E5">
        <w:rPr>
          <w:sz w:val="24"/>
          <w:szCs w:val="24"/>
        </w:rPr>
        <w:t xml:space="preserve">.  </w:t>
      </w:r>
      <w:r w:rsidR="002E5CE4" w:rsidRPr="006838E5">
        <w:rPr>
          <w:sz w:val="24"/>
          <w:szCs w:val="24"/>
        </w:rPr>
        <w:t>VEKÂLETNAME</w:t>
      </w:r>
      <w:r w:rsidRPr="006838E5">
        <w:rPr>
          <w:sz w:val="24"/>
          <w:szCs w:val="24"/>
        </w:rPr>
        <w:t xml:space="preserve"> VE NOTER TASDİKLİ İMZA SİRKÜLERİ</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Teklif Sahibince, teklifi imzalayan kimse(ler) ve ilave dokümanlar, bilgi ve/veya temas kurulabilecek kimse(ler) ve ilgili sözleşmeyi imzalayacak şahıs(lar) için bir </w:t>
      </w:r>
      <w:r w:rsidR="002E5CE4" w:rsidRPr="006838E5">
        <w:rPr>
          <w:sz w:val="24"/>
          <w:szCs w:val="24"/>
        </w:rPr>
        <w:t>vekâletname</w:t>
      </w:r>
      <w:r w:rsidRPr="006838E5">
        <w:rPr>
          <w:sz w:val="24"/>
          <w:szCs w:val="24"/>
        </w:rPr>
        <w:t xml:space="preserve"> ve imza sirküleri verilecektir. Her iki belgede Noter tasdikli olacaktır. (İhale yılında düzenlenmiş olacaktır.)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          </w:t>
      </w:r>
      <w:r w:rsidR="0066027D">
        <w:rPr>
          <w:sz w:val="24"/>
          <w:szCs w:val="24"/>
        </w:rPr>
        <w:t>3</w:t>
      </w:r>
      <w:r w:rsidRPr="006838E5">
        <w:rPr>
          <w:sz w:val="24"/>
          <w:szCs w:val="24"/>
        </w:rPr>
        <w:t>. ORGANİZASYON ŞEMASI</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Teklif Sahibi üst pozisyonlardaki tüm şahısların özelliklerini de ihtiva edecek şekilde, işin ifası için düşündüğü genel idari ve saha idar</w:t>
      </w:r>
      <w:r w:rsidR="003E7AB9">
        <w:rPr>
          <w:sz w:val="24"/>
          <w:szCs w:val="24"/>
        </w:rPr>
        <w:t>i</w:t>
      </w:r>
      <w:r w:rsidRPr="006838E5">
        <w:rPr>
          <w:sz w:val="24"/>
          <w:szCs w:val="24"/>
        </w:rPr>
        <w:t xml:space="preserve"> kadrosunu gösteren bir organizasyon şeması hazırlayacaktır.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          </w:t>
      </w:r>
      <w:r w:rsidR="0066027D">
        <w:rPr>
          <w:sz w:val="24"/>
          <w:szCs w:val="24"/>
        </w:rPr>
        <w:t>4</w:t>
      </w:r>
      <w:r w:rsidRPr="006838E5">
        <w:rPr>
          <w:sz w:val="24"/>
          <w:szCs w:val="24"/>
        </w:rPr>
        <w:t>.  İŞ PROGRAMI</w:t>
      </w:r>
    </w:p>
    <w:p w:rsidR="00372B0A" w:rsidRPr="006838E5" w:rsidRDefault="00372B0A" w:rsidP="00372B0A">
      <w:pPr>
        <w:tabs>
          <w:tab w:val="left" w:pos="9496"/>
        </w:tabs>
        <w:ind w:right="-2"/>
        <w:jc w:val="both"/>
        <w:rPr>
          <w:sz w:val="24"/>
          <w:szCs w:val="24"/>
        </w:rPr>
      </w:pPr>
    </w:p>
    <w:p w:rsidR="00372B0A" w:rsidRDefault="00372B0A" w:rsidP="00372B0A">
      <w:pPr>
        <w:tabs>
          <w:tab w:val="left" w:pos="9496"/>
        </w:tabs>
        <w:ind w:right="-2"/>
        <w:jc w:val="both"/>
        <w:rPr>
          <w:sz w:val="24"/>
          <w:szCs w:val="24"/>
        </w:rPr>
      </w:pPr>
      <w:r w:rsidRPr="006838E5">
        <w:rPr>
          <w:sz w:val="24"/>
          <w:szCs w:val="24"/>
        </w:rPr>
        <w:t>Teklif Sahibi işyerleri için tüm iş süresini gösteren basit bir histogram şeklinde bir iş programı hazırlayacaktır. İş programında hafta bazında aşağıdaki tarihler belirtilecektir.</w:t>
      </w:r>
    </w:p>
    <w:p w:rsidR="009B71A2" w:rsidRPr="006838E5" w:rsidRDefault="009B71A2" w:rsidP="00372B0A">
      <w:pPr>
        <w:tabs>
          <w:tab w:val="left" w:pos="9496"/>
        </w:tabs>
        <w:ind w:right="-2"/>
        <w:jc w:val="both"/>
        <w:rPr>
          <w:sz w:val="24"/>
          <w:szCs w:val="24"/>
        </w:rPr>
      </w:pPr>
    </w:p>
    <w:p w:rsidR="00372B0A" w:rsidRPr="006838E5" w:rsidRDefault="00372B0A" w:rsidP="00372B0A">
      <w:pPr>
        <w:tabs>
          <w:tab w:val="left" w:pos="9496"/>
        </w:tabs>
        <w:ind w:right="-2"/>
        <w:jc w:val="both"/>
        <w:rPr>
          <w:sz w:val="16"/>
          <w:szCs w:val="16"/>
        </w:rPr>
      </w:pPr>
    </w:p>
    <w:p w:rsidR="00372B0A" w:rsidRPr="006838E5" w:rsidRDefault="00372B0A" w:rsidP="00372B0A">
      <w:pPr>
        <w:tabs>
          <w:tab w:val="left" w:pos="9496"/>
        </w:tabs>
        <w:ind w:right="-2"/>
        <w:jc w:val="both"/>
        <w:rPr>
          <w:sz w:val="24"/>
          <w:szCs w:val="24"/>
        </w:rPr>
      </w:pPr>
      <w:r w:rsidRPr="006838E5">
        <w:rPr>
          <w:sz w:val="24"/>
          <w:szCs w:val="24"/>
        </w:rPr>
        <w:t>-    İşe Başlama tarihi,</w:t>
      </w:r>
    </w:p>
    <w:p w:rsidR="00372B0A" w:rsidRPr="006838E5" w:rsidRDefault="00372B0A" w:rsidP="00372B0A">
      <w:pPr>
        <w:tabs>
          <w:tab w:val="left" w:pos="9496"/>
        </w:tabs>
        <w:ind w:right="-2"/>
        <w:jc w:val="both"/>
        <w:rPr>
          <w:sz w:val="16"/>
          <w:szCs w:val="16"/>
        </w:rPr>
      </w:pPr>
    </w:p>
    <w:p w:rsidR="009A2DFE" w:rsidRDefault="00372B0A" w:rsidP="00372B0A">
      <w:pPr>
        <w:tabs>
          <w:tab w:val="left" w:pos="9496"/>
        </w:tabs>
        <w:ind w:right="-2"/>
        <w:jc w:val="both"/>
        <w:rPr>
          <w:sz w:val="24"/>
          <w:szCs w:val="24"/>
        </w:rPr>
      </w:pPr>
      <w:r w:rsidRPr="006838E5">
        <w:rPr>
          <w:sz w:val="24"/>
          <w:szCs w:val="24"/>
        </w:rPr>
        <w:t xml:space="preserve">-    </w:t>
      </w:r>
      <w:r w:rsidR="009A2DFE">
        <w:rPr>
          <w:sz w:val="24"/>
          <w:szCs w:val="24"/>
        </w:rPr>
        <w:t>Projelendirme ve raporların hazırlanması</w:t>
      </w:r>
    </w:p>
    <w:p w:rsidR="009A2DFE" w:rsidRDefault="009A2DFE" w:rsidP="00372B0A">
      <w:pPr>
        <w:tabs>
          <w:tab w:val="left" w:pos="9496"/>
        </w:tabs>
        <w:ind w:right="-2"/>
        <w:jc w:val="both"/>
        <w:rPr>
          <w:sz w:val="24"/>
          <w:szCs w:val="24"/>
        </w:rPr>
      </w:pPr>
    </w:p>
    <w:p w:rsidR="00372B0A" w:rsidRPr="006838E5" w:rsidRDefault="0051020E" w:rsidP="00372B0A">
      <w:pPr>
        <w:tabs>
          <w:tab w:val="left" w:pos="9496"/>
        </w:tabs>
        <w:ind w:right="-2"/>
        <w:jc w:val="both"/>
        <w:rPr>
          <w:sz w:val="24"/>
          <w:szCs w:val="24"/>
        </w:rPr>
      </w:pPr>
      <w:r>
        <w:rPr>
          <w:sz w:val="24"/>
          <w:szCs w:val="24"/>
        </w:rPr>
        <w:t xml:space="preserve">-    </w:t>
      </w:r>
      <w:r w:rsidR="00372B0A" w:rsidRPr="006838E5">
        <w:rPr>
          <w:sz w:val="24"/>
          <w:szCs w:val="24"/>
        </w:rPr>
        <w:t>İnşaat işleri (tüm safhalarıyla)</w:t>
      </w:r>
    </w:p>
    <w:p w:rsidR="00372B0A" w:rsidRPr="006838E5" w:rsidRDefault="00372B0A" w:rsidP="00372B0A">
      <w:pPr>
        <w:tabs>
          <w:tab w:val="left" w:pos="9496"/>
        </w:tabs>
        <w:ind w:right="-2"/>
        <w:jc w:val="both"/>
        <w:rPr>
          <w:sz w:val="16"/>
          <w:szCs w:val="16"/>
        </w:rPr>
      </w:pPr>
    </w:p>
    <w:p w:rsidR="00372B0A" w:rsidRPr="006838E5" w:rsidRDefault="00372B0A" w:rsidP="00372B0A">
      <w:pPr>
        <w:tabs>
          <w:tab w:val="left" w:pos="9496"/>
        </w:tabs>
        <w:ind w:right="-2"/>
        <w:jc w:val="both"/>
        <w:rPr>
          <w:sz w:val="24"/>
          <w:szCs w:val="24"/>
        </w:rPr>
      </w:pPr>
      <w:r w:rsidRPr="006838E5">
        <w:rPr>
          <w:sz w:val="24"/>
          <w:szCs w:val="24"/>
        </w:rPr>
        <w:t>-    Mekanik ve Elektro-Mekanik işleri (tüm safhalarıyla)</w:t>
      </w:r>
    </w:p>
    <w:p w:rsidR="00372B0A" w:rsidRPr="006838E5" w:rsidRDefault="00372B0A" w:rsidP="00372B0A">
      <w:pPr>
        <w:tabs>
          <w:tab w:val="left" w:pos="9496"/>
        </w:tabs>
        <w:ind w:right="-2"/>
        <w:jc w:val="both"/>
        <w:rPr>
          <w:sz w:val="16"/>
          <w:szCs w:val="16"/>
        </w:rPr>
      </w:pPr>
    </w:p>
    <w:p w:rsidR="00372B0A" w:rsidRPr="006838E5" w:rsidRDefault="00372B0A" w:rsidP="00372B0A">
      <w:pPr>
        <w:tabs>
          <w:tab w:val="left" w:pos="9496"/>
        </w:tabs>
        <w:ind w:right="-2"/>
        <w:jc w:val="both"/>
        <w:rPr>
          <w:sz w:val="24"/>
          <w:szCs w:val="24"/>
        </w:rPr>
      </w:pPr>
      <w:r w:rsidRPr="006838E5">
        <w:rPr>
          <w:sz w:val="24"/>
          <w:szCs w:val="24"/>
        </w:rPr>
        <w:t>-    Elektrik İşleri (tüm safhalarıyla)</w:t>
      </w:r>
    </w:p>
    <w:p w:rsidR="00372B0A" w:rsidRPr="006838E5" w:rsidRDefault="00372B0A" w:rsidP="00372B0A">
      <w:pPr>
        <w:tabs>
          <w:tab w:val="left" w:pos="9496"/>
        </w:tabs>
        <w:ind w:right="-2"/>
        <w:jc w:val="both"/>
        <w:rPr>
          <w:sz w:val="16"/>
          <w:szCs w:val="16"/>
        </w:rPr>
      </w:pPr>
    </w:p>
    <w:p w:rsidR="00372B0A" w:rsidRPr="006838E5" w:rsidRDefault="00372B0A" w:rsidP="00372B0A">
      <w:pPr>
        <w:tabs>
          <w:tab w:val="left" w:pos="9496"/>
        </w:tabs>
        <w:ind w:right="-2"/>
        <w:jc w:val="both"/>
        <w:rPr>
          <w:sz w:val="24"/>
          <w:szCs w:val="24"/>
        </w:rPr>
      </w:pPr>
      <w:r w:rsidRPr="006838E5">
        <w:rPr>
          <w:sz w:val="24"/>
          <w:szCs w:val="24"/>
        </w:rPr>
        <w:t xml:space="preserve">-  </w:t>
      </w:r>
      <w:r w:rsidR="009A2DFE">
        <w:rPr>
          <w:sz w:val="24"/>
          <w:szCs w:val="24"/>
        </w:rPr>
        <w:t xml:space="preserve"> </w:t>
      </w:r>
      <w:r w:rsidRPr="006838E5">
        <w:rPr>
          <w:sz w:val="24"/>
          <w:szCs w:val="24"/>
        </w:rPr>
        <w:t>Tüm işlerin ve Geçici Kabul Testlerinin tamamlanması.</w:t>
      </w:r>
      <w:r w:rsidR="0019472C" w:rsidRPr="006838E5">
        <w:rPr>
          <w:sz w:val="24"/>
          <w:szCs w:val="24"/>
        </w:rPr>
        <w:t xml:space="preserve"> İşletmeye alma</w:t>
      </w:r>
    </w:p>
    <w:p w:rsidR="00372B0A" w:rsidRPr="006838E5" w:rsidRDefault="00372B0A" w:rsidP="00372B0A">
      <w:pPr>
        <w:tabs>
          <w:tab w:val="left" w:pos="9496"/>
        </w:tabs>
        <w:ind w:right="-2"/>
        <w:jc w:val="both"/>
        <w:rPr>
          <w:sz w:val="16"/>
          <w:szCs w:val="16"/>
        </w:rPr>
      </w:pPr>
    </w:p>
    <w:p w:rsidR="00372B0A" w:rsidRPr="006838E5" w:rsidRDefault="00372B0A" w:rsidP="00372B0A">
      <w:pPr>
        <w:tabs>
          <w:tab w:val="left" w:pos="9496"/>
        </w:tabs>
        <w:ind w:right="-2"/>
        <w:jc w:val="both"/>
        <w:rPr>
          <w:sz w:val="16"/>
          <w:szCs w:val="16"/>
        </w:rPr>
      </w:pPr>
    </w:p>
    <w:p w:rsidR="00372B0A" w:rsidRPr="006838E5" w:rsidRDefault="00372B0A" w:rsidP="00372B0A">
      <w:pPr>
        <w:tabs>
          <w:tab w:val="left" w:pos="9496"/>
        </w:tabs>
        <w:ind w:right="-2"/>
        <w:jc w:val="both"/>
        <w:rPr>
          <w:sz w:val="24"/>
          <w:szCs w:val="24"/>
        </w:rPr>
      </w:pPr>
      <w:r w:rsidRPr="006838E5">
        <w:rPr>
          <w:sz w:val="24"/>
          <w:szCs w:val="24"/>
        </w:rPr>
        <w:lastRenderedPageBreak/>
        <w:t xml:space="preserve">          </w:t>
      </w:r>
      <w:r w:rsidR="0066027D">
        <w:rPr>
          <w:sz w:val="24"/>
          <w:szCs w:val="24"/>
        </w:rPr>
        <w:t>5</w:t>
      </w:r>
      <w:r w:rsidRPr="006838E5">
        <w:rPr>
          <w:sz w:val="24"/>
          <w:szCs w:val="24"/>
        </w:rPr>
        <w:t>.   BROŞÜRLER VE TEKNİK BİLGİ</w:t>
      </w:r>
    </w:p>
    <w:p w:rsidR="00372B0A" w:rsidRPr="006838E5" w:rsidRDefault="00372B0A" w:rsidP="00372B0A">
      <w:pPr>
        <w:tabs>
          <w:tab w:val="left" w:pos="9496"/>
        </w:tabs>
        <w:ind w:right="-2"/>
        <w:jc w:val="both"/>
        <w:rPr>
          <w:sz w:val="16"/>
          <w:szCs w:val="16"/>
        </w:rPr>
      </w:pPr>
    </w:p>
    <w:p w:rsidR="00372B0A" w:rsidRPr="006838E5" w:rsidRDefault="00372B0A" w:rsidP="00372B0A">
      <w:pPr>
        <w:tabs>
          <w:tab w:val="left" w:pos="9496"/>
        </w:tabs>
        <w:ind w:right="-2"/>
        <w:jc w:val="both"/>
        <w:rPr>
          <w:sz w:val="24"/>
          <w:szCs w:val="24"/>
        </w:rPr>
      </w:pPr>
      <w:r w:rsidRPr="006838E5">
        <w:rPr>
          <w:sz w:val="24"/>
          <w:szCs w:val="24"/>
        </w:rPr>
        <w:t>Teklif Sahibi, temin edeceği tüm malzeme, ekipman, iş yöntemleri ve hizmetlerin esasının gereğince değerlendirilebilmesi için gerekli olan broşür katalog ve teknik bilgileri derleyerek teklife ekleyecektir.</w:t>
      </w:r>
      <w:r w:rsidR="0066027D">
        <w:rPr>
          <w:sz w:val="24"/>
          <w:szCs w:val="24"/>
        </w:rPr>
        <w:t xml:space="preserve"> Çelik silolar ve ekipmanlar ile ilgili ayrıntılı bilgileri vermesi gerekmektedir. </w:t>
      </w:r>
    </w:p>
    <w:p w:rsidR="00B857C0" w:rsidRPr="00000019" w:rsidRDefault="00B857C0" w:rsidP="00B857C0">
      <w:pPr>
        <w:jc w:val="both"/>
        <w:rPr>
          <w:sz w:val="24"/>
          <w:szCs w:val="24"/>
          <w:u w:val="single"/>
        </w:rPr>
      </w:pPr>
      <w:r w:rsidRPr="00000019">
        <w:rPr>
          <w:sz w:val="24"/>
          <w:szCs w:val="24"/>
          <w:u w:val="single"/>
        </w:rPr>
        <w:t xml:space="preserve">Teklif sahibi Firmalar, teklif ettikleri yerleşim planlarını ve akış diyagramlarını tekliflerinde diğer detaylarla birlikte sunacaklardır. </w:t>
      </w:r>
    </w:p>
    <w:p w:rsidR="00372B0A" w:rsidRDefault="00372B0A" w:rsidP="00372B0A">
      <w:pPr>
        <w:tabs>
          <w:tab w:val="left" w:pos="9496"/>
        </w:tabs>
        <w:ind w:right="-2"/>
        <w:jc w:val="both"/>
        <w:rPr>
          <w:sz w:val="16"/>
          <w:szCs w:val="16"/>
        </w:rPr>
      </w:pPr>
    </w:p>
    <w:p w:rsidR="008E011B" w:rsidRDefault="008E011B" w:rsidP="00372B0A">
      <w:pPr>
        <w:tabs>
          <w:tab w:val="left" w:pos="9496"/>
        </w:tabs>
        <w:ind w:right="-2"/>
        <w:jc w:val="both"/>
        <w:rPr>
          <w:sz w:val="16"/>
          <w:szCs w:val="16"/>
        </w:rPr>
      </w:pPr>
    </w:p>
    <w:p w:rsidR="008E011B" w:rsidRPr="006838E5" w:rsidRDefault="008E011B" w:rsidP="00372B0A">
      <w:pPr>
        <w:tabs>
          <w:tab w:val="left" w:pos="9496"/>
        </w:tabs>
        <w:ind w:right="-2"/>
        <w:jc w:val="both"/>
        <w:rPr>
          <w:sz w:val="16"/>
          <w:szCs w:val="16"/>
        </w:rPr>
      </w:pPr>
    </w:p>
    <w:p w:rsidR="00372B0A" w:rsidRPr="00640C44" w:rsidRDefault="00372B0A" w:rsidP="00372B0A">
      <w:pPr>
        <w:tabs>
          <w:tab w:val="left" w:pos="9496"/>
        </w:tabs>
        <w:ind w:right="-2"/>
        <w:jc w:val="both"/>
        <w:rPr>
          <w:sz w:val="16"/>
          <w:szCs w:val="16"/>
        </w:rPr>
      </w:pPr>
      <w:r w:rsidRPr="006838E5">
        <w:rPr>
          <w:sz w:val="24"/>
          <w:szCs w:val="24"/>
        </w:rPr>
        <w:t xml:space="preserve">          </w:t>
      </w:r>
      <w:r w:rsidR="0066027D">
        <w:rPr>
          <w:sz w:val="24"/>
          <w:szCs w:val="24"/>
        </w:rPr>
        <w:t>6</w:t>
      </w:r>
      <w:r w:rsidRPr="00640C44">
        <w:rPr>
          <w:sz w:val="24"/>
          <w:szCs w:val="24"/>
        </w:rPr>
        <w:t xml:space="preserve">.  </w:t>
      </w:r>
      <w:r w:rsidR="0066027D">
        <w:rPr>
          <w:sz w:val="24"/>
          <w:szCs w:val="24"/>
        </w:rPr>
        <w:t xml:space="preserve">İHALE EVRAKI SATIN ALINDI BELGESİ </w:t>
      </w:r>
    </w:p>
    <w:p w:rsidR="00372B0A" w:rsidRPr="006838E5" w:rsidRDefault="006838E5" w:rsidP="00372B0A">
      <w:pPr>
        <w:tabs>
          <w:tab w:val="left" w:pos="9496"/>
        </w:tabs>
        <w:ind w:right="-2"/>
        <w:jc w:val="both"/>
        <w:rPr>
          <w:sz w:val="24"/>
          <w:szCs w:val="24"/>
        </w:rPr>
      </w:pPr>
      <w:r w:rsidRPr="00640C44">
        <w:rPr>
          <w:sz w:val="24"/>
          <w:szCs w:val="24"/>
        </w:rPr>
        <w:t xml:space="preserve">Teklif Sahibi </w:t>
      </w:r>
      <w:r w:rsidR="00D152E5">
        <w:rPr>
          <w:sz w:val="24"/>
          <w:szCs w:val="24"/>
        </w:rPr>
        <w:t xml:space="preserve">ihale evrakını satın aldığına dair belgeyi </w:t>
      </w:r>
      <w:r w:rsidR="00D152E5" w:rsidRPr="006838E5">
        <w:rPr>
          <w:sz w:val="24"/>
          <w:szCs w:val="24"/>
        </w:rPr>
        <w:t xml:space="preserve">teklifine </w:t>
      </w:r>
      <w:r w:rsidR="002E5CE4" w:rsidRPr="006838E5">
        <w:rPr>
          <w:sz w:val="24"/>
          <w:szCs w:val="24"/>
        </w:rPr>
        <w:t>ekleyecektir</w:t>
      </w:r>
      <w:r w:rsidR="002E5CE4">
        <w:rPr>
          <w:sz w:val="24"/>
          <w:szCs w:val="24"/>
        </w:rPr>
        <w:t>.</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          vii. İŞYERİ GÖRME BELGESİ</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Teklif Sahibi, Ek 'e uygun İşyeri Görme Belgesini teklifine ekleyecektir.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         viii. ADAY TAŞARONLAR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Elektro\Mekanik ekipmanları temin edeceği imalatçı-teminci firma ile diğer malzemeleri temin edeceği imalatçı-teminci firmaların teknik dokümanları teklife eklenecektir.</w:t>
      </w:r>
    </w:p>
    <w:p w:rsidR="00372B0A" w:rsidRPr="006838E5" w:rsidRDefault="00372B0A" w:rsidP="00372B0A">
      <w:pPr>
        <w:tabs>
          <w:tab w:val="left" w:pos="9496"/>
        </w:tabs>
        <w:ind w:right="-2"/>
        <w:jc w:val="both"/>
        <w:rPr>
          <w:sz w:val="24"/>
          <w:szCs w:val="24"/>
        </w:rPr>
      </w:pPr>
      <w:r w:rsidRPr="006838E5">
        <w:rPr>
          <w:sz w:val="24"/>
          <w:szCs w:val="24"/>
        </w:rPr>
        <w:t xml:space="preserve">        </w:t>
      </w:r>
    </w:p>
    <w:p w:rsidR="00372B0A" w:rsidRPr="006838E5" w:rsidRDefault="00372B0A" w:rsidP="00372B0A">
      <w:pPr>
        <w:tabs>
          <w:tab w:val="left" w:pos="9496"/>
        </w:tabs>
        <w:ind w:right="-2"/>
        <w:jc w:val="both"/>
        <w:rPr>
          <w:sz w:val="24"/>
          <w:szCs w:val="24"/>
        </w:rPr>
      </w:pPr>
      <w:r w:rsidRPr="006838E5">
        <w:rPr>
          <w:sz w:val="24"/>
          <w:szCs w:val="24"/>
        </w:rPr>
        <w:t xml:space="preserve">          ix. Vergi ve Sigorta Borcu Olmadığına dair ilgili idarelerden teklif isteme tarihinden sonra alınmış belgelerin aslı teklife eklenecektir.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          x.   Müşavir veya Maliye Bakanlı</w:t>
      </w:r>
      <w:r w:rsidR="0019472C" w:rsidRPr="006838E5">
        <w:rPr>
          <w:sz w:val="24"/>
          <w:szCs w:val="24"/>
        </w:rPr>
        <w:t>ğı tasdikli son üç yıla ait (201</w:t>
      </w:r>
      <w:r w:rsidR="009B71A2">
        <w:rPr>
          <w:sz w:val="24"/>
          <w:szCs w:val="24"/>
        </w:rPr>
        <w:t>5</w:t>
      </w:r>
      <w:r w:rsidRPr="006838E5">
        <w:rPr>
          <w:sz w:val="24"/>
          <w:szCs w:val="24"/>
        </w:rPr>
        <w:t>-20</w:t>
      </w:r>
      <w:r w:rsidR="0019472C" w:rsidRPr="006838E5">
        <w:rPr>
          <w:sz w:val="24"/>
          <w:szCs w:val="24"/>
        </w:rPr>
        <w:t>1</w:t>
      </w:r>
      <w:r w:rsidR="009B71A2">
        <w:rPr>
          <w:sz w:val="24"/>
          <w:szCs w:val="24"/>
        </w:rPr>
        <w:t>6</w:t>
      </w:r>
      <w:r w:rsidRPr="006838E5">
        <w:rPr>
          <w:sz w:val="24"/>
          <w:szCs w:val="24"/>
        </w:rPr>
        <w:t>-20</w:t>
      </w:r>
      <w:r w:rsidR="0019472C" w:rsidRPr="006838E5">
        <w:rPr>
          <w:sz w:val="24"/>
          <w:szCs w:val="24"/>
        </w:rPr>
        <w:t>1</w:t>
      </w:r>
      <w:r w:rsidR="009B71A2">
        <w:rPr>
          <w:sz w:val="24"/>
          <w:szCs w:val="24"/>
        </w:rPr>
        <w:t>7</w:t>
      </w:r>
      <w:r w:rsidRPr="006838E5">
        <w:rPr>
          <w:sz w:val="24"/>
          <w:szCs w:val="24"/>
        </w:rPr>
        <w:t>) Bilanço ile kar ve zarar cetvelleri teklife eklenecektir.</w:t>
      </w:r>
    </w:p>
    <w:p w:rsidR="00372B0A" w:rsidRPr="006838E5" w:rsidRDefault="00372B0A" w:rsidP="00372B0A">
      <w:pPr>
        <w:tabs>
          <w:tab w:val="left" w:pos="9496"/>
        </w:tabs>
        <w:ind w:right="-2"/>
        <w:jc w:val="both"/>
        <w:rPr>
          <w:sz w:val="24"/>
          <w:szCs w:val="24"/>
        </w:rPr>
      </w:pPr>
    </w:p>
    <w:p w:rsidR="00372B0A" w:rsidRPr="006838E5" w:rsidRDefault="00372B0A" w:rsidP="0019472C">
      <w:pPr>
        <w:pStyle w:val="Balk1"/>
      </w:pPr>
      <w:bookmarkStart w:id="17" w:name="_Toc256339"/>
      <w:r w:rsidRPr="006838E5">
        <w:t>12. FİYATLANDIRMA ŞEKLİ</w:t>
      </w:r>
      <w:bookmarkEnd w:id="17"/>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Tek başına götürü fiyat, fiyat dağılımını gösteren tablolardaki fiyat dağılımlarının toplamı olacaktır. Fiyat dağılımı, </w:t>
      </w:r>
      <w:r w:rsidR="000064D9">
        <w:rPr>
          <w:sz w:val="24"/>
          <w:szCs w:val="24"/>
        </w:rPr>
        <w:t xml:space="preserve">her bir işyeri içim </w:t>
      </w:r>
      <w:r w:rsidRPr="006838E5">
        <w:rPr>
          <w:sz w:val="24"/>
          <w:szCs w:val="24"/>
        </w:rPr>
        <w:t>Ek'</w:t>
      </w:r>
      <w:r w:rsidR="00D152E5">
        <w:rPr>
          <w:sz w:val="24"/>
          <w:szCs w:val="24"/>
        </w:rPr>
        <w:t xml:space="preserve"> </w:t>
      </w:r>
      <w:r w:rsidR="00CF29D3">
        <w:rPr>
          <w:sz w:val="24"/>
          <w:szCs w:val="24"/>
        </w:rPr>
        <w:t>6</w:t>
      </w:r>
      <w:r w:rsidR="00D929C6">
        <w:rPr>
          <w:sz w:val="24"/>
          <w:szCs w:val="24"/>
        </w:rPr>
        <w:t xml:space="preserve"> ve </w:t>
      </w:r>
      <w:r w:rsidR="00CF29D3">
        <w:rPr>
          <w:sz w:val="24"/>
          <w:szCs w:val="24"/>
        </w:rPr>
        <w:t>7</w:t>
      </w:r>
      <w:r w:rsidR="00D152E5">
        <w:rPr>
          <w:sz w:val="24"/>
          <w:szCs w:val="24"/>
        </w:rPr>
        <w:t xml:space="preserve"> d</w:t>
      </w:r>
      <w:r w:rsidRPr="006838E5">
        <w:rPr>
          <w:sz w:val="24"/>
          <w:szCs w:val="24"/>
        </w:rPr>
        <w:t>eki fiyat dağılım tablosunda yer alan iş kalemlerine göre hazırlanacak ve bu fiyat dağılım cetvelleri teklif formuna eklenecektir.</w:t>
      </w:r>
    </w:p>
    <w:p w:rsidR="00372B0A" w:rsidRPr="006838E5" w:rsidRDefault="00372B0A" w:rsidP="00372B0A">
      <w:pPr>
        <w:tabs>
          <w:tab w:val="left" w:pos="9496"/>
        </w:tabs>
        <w:ind w:right="-2"/>
        <w:jc w:val="both"/>
        <w:rPr>
          <w:sz w:val="24"/>
          <w:szCs w:val="24"/>
        </w:rPr>
      </w:pPr>
      <w:r w:rsidRPr="006838E5">
        <w:rPr>
          <w:sz w:val="24"/>
          <w:szCs w:val="24"/>
        </w:rPr>
        <w:t>İş kalemlerinin fiyatlandırılmalarının dağılımı (oranlaması) makul ölçülerde olacaktır.</w:t>
      </w:r>
    </w:p>
    <w:p w:rsidR="00372B0A" w:rsidRPr="006838E5" w:rsidRDefault="00372B0A" w:rsidP="00372B0A">
      <w:pPr>
        <w:tabs>
          <w:tab w:val="left" w:pos="9496"/>
        </w:tabs>
        <w:ind w:right="-2"/>
        <w:jc w:val="both"/>
        <w:rPr>
          <w:sz w:val="24"/>
          <w:szCs w:val="24"/>
        </w:rPr>
      </w:pPr>
      <w:r w:rsidRPr="006838E5">
        <w:rPr>
          <w:sz w:val="24"/>
          <w:szCs w:val="24"/>
        </w:rPr>
        <w:t xml:space="preserve">İş kalemlerine ait bu fiyat dağılım listesinde yer alan iş kalemlerinden; </w:t>
      </w:r>
    </w:p>
    <w:p w:rsidR="00372B0A" w:rsidRPr="006838E5" w:rsidRDefault="00372B0A" w:rsidP="00372B0A">
      <w:pPr>
        <w:tabs>
          <w:tab w:val="left" w:pos="9496"/>
        </w:tabs>
        <w:ind w:right="-2"/>
        <w:jc w:val="both"/>
        <w:rPr>
          <w:sz w:val="24"/>
          <w:szCs w:val="24"/>
        </w:rPr>
      </w:pPr>
      <w:r w:rsidRPr="006838E5">
        <w:rPr>
          <w:sz w:val="24"/>
          <w:szCs w:val="24"/>
        </w:rPr>
        <w:t xml:space="preserve">Yurt dışından temin edilecek malzemeler de dahil olmak üzere söküm, yerli temin, imalat, inşaat işleri, </w:t>
      </w:r>
      <w:r w:rsidR="0019472C" w:rsidRPr="006838E5">
        <w:rPr>
          <w:sz w:val="24"/>
          <w:szCs w:val="24"/>
        </w:rPr>
        <w:t>elektrik,</w:t>
      </w:r>
      <w:r w:rsidRPr="006838E5">
        <w:rPr>
          <w:sz w:val="24"/>
          <w:szCs w:val="24"/>
        </w:rPr>
        <w:t xml:space="preserve"> tesisat, montaj, işletmeye alma </w:t>
      </w:r>
      <w:r w:rsidR="002F0F31">
        <w:rPr>
          <w:sz w:val="24"/>
          <w:szCs w:val="24"/>
        </w:rPr>
        <w:t xml:space="preserve">eğitim </w:t>
      </w:r>
      <w:r w:rsidRPr="006838E5">
        <w:rPr>
          <w:sz w:val="24"/>
          <w:szCs w:val="24"/>
        </w:rPr>
        <w:t>ile ilgili kalemlerin gerçekleşme yüzdelerine göre müteahhide hak</w:t>
      </w:r>
      <w:r w:rsidR="00D929C6">
        <w:rPr>
          <w:sz w:val="24"/>
          <w:szCs w:val="24"/>
        </w:rPr>
        <w:t>k</w:t>
      </w:r>
      <w:r w:rsidRPr="006838E5">
        <w:rPr>
          <w:sz w:val="24"/>
          <w:szCs w:val="24"/>
        </w:rPr>
        <w:t>ediş ödemeleri yapılacaktır.</w:t>
      </w:r>
    </w:p>
    <w:p w:rsidR="00372B0A" w:rsidRDefault="00372B0A" w:rsidP="00372B0A">
      <w:pPr>
        <w:tabs>
          <w:tab w:val="left" w:pos="9496"/>
        </w:tabs>
        <w:ind w:right="-2"/>
        <w:jc w:val="both"/>
        <w:rPr>
          <w:sz w:val="24"/>
          <w:szCs w:val="24"/>
        </w:rPr>
      </w:pPr>
      <w:r w:rsidRPr="006838E5">
        <w:rPr>
          <w:sz w:val="24"/>
          <w:szCs w:val="24"/>
        </w:rPr>
        <w:t xml:space="preserve">Bu ödemeler sözleşmede belirtilen rakamlara göre ve Sözleşme Genel Şartlarında belirtilen esaslar dahilinde TL cinsinden yapılacaktır, </w:t>
      </w:r>
    </w:p>
    <w:p w:rsidR="00AF2FFE" w:rsidRDefault="00AF2FFE" w:rsidP="00372B0A">
      <w:pPr>
        <w:tabs>
          <w:tab w:val="left" w:pos="9496"/>
        </w:tabs>
        <w:ind w:right="-2"/>
        <w:jc w:val="both"/>
        <w:rPr>
          <w:sz w:val="24"/>
          <w:szCs w:val="24"/>
        </w:rPr>
      </w:pPr>
    </w:p>
    <w:p w:rsidR="00B857C0" w:rsidRPr="006838E5" w:rsidRDefault="00B857C0" w:rsidP="00372B0A">
      <w:pPr>
        <w:tabs>
          <w:tab w:val="left" w:pos="9496"/>
        </w:tabs>
        <w:ind w:right="-2"/>
        <w:jc w:val="both"/>
        <w:rPr>
          <w:sz w:val="24"/>
          <w:szCs w:val="24"/>
        </w:rPr>
      </w:pPr>
    </w:p>
    <w:p w:rsidR="00B857C0" w:rsidRPr="007479D8" w:rsidRDefault="00B857C0" w:rsidP="00B857C0">
      <w:pPr>
        <w:jc w:val="both"/>
        <w:rPr>
          <w:b/>
          <w:sz w:val="24"/>
          <w:szCs w:val="24"/>
        </w:rPr>
      </w:pPr>
      <w:r w:rsidRPr="007479D8">
        <w:rPr>
          <w:b/>
          <w:sz w:val="24"/>
          <w:szCs w:val="24"/>
        </w:rPr>
        <w:t>TEKLİF FİYATLARI</w:t>
      </w:r>
    </w:p>
    <w:p w:rsidR="00B857C0" w:rsidRDefault="00B857C0" w:rsidP="00B857C0">
      <w:pPr>
        <w:jc w:val="both"/>
        <w:rPr>
          <w:sz w:val="24"/>
          <w:szCs w:val="24"/>
        </w:rPr>
      </w:pPr>
      <w:r w:rsidRPr="007479D8">
        <w:rPr>
          <w:sz w:val="24"/>
          <w:szCs w:val="24"/>
        </w:rPr>
        <w:t>Teklif fiyatı dağılım listesinde başlıklar halinde verilen fiyat kalemleri aşağıda yer alan hususlar dikkate alınarak verilecektir. Ancak söz konusu işler anahtar teslimi ve götürü bedel üzerinden ihale edilmiş olması nedeniyle Sözleşme Genel Şartları 13. maddesindeki hükümler dikkate alınarak bu kısımda bahsedilmiş olsun veya olmasın sözleşmede yapılması istenen işlerin ikmali için gerekli her türlü işin yapılması ilgili fiyat kalemlerinin içinde olduğu kabul edilmektedir. Aşağıda listelenmiş iş kalemleri teklif fiyatına dahildir</w:t>
      </w:r>
    </w:p>
    <w:p w:rsidR="00B857C0" w:rsidRPr="007479D8" w:rsidRDefault="00B857C0" w:rsidP="00B857C0">
      <w:pPr>
        <w:jc w:val="both"/>
        <w:rPr>
          <w:sz w:val="24"/>
          <w:szCs w:val="24"/>
        </w:rPr>
      </w:pPr>
    </w:p>
    <w:p w:rsidR="00960217" w:rsidRDefault="00960217" w:rsidP="00B857C0">
      <w:pPr>
        <w:jc w:val="both"/>
        <w:rPr>
          <w:b/>
          <w:sz w:val="24"/>
          <w:szCs w:val="24"/>
        </w:rPr>
      </w:pPr>
    </w:p>
    <w:p w:rsidR="00960217" w:rsidRDefault="00960217" w:rsidP="00B857C0">
      <w:pPr>
        <w:jc w:val="both"/>
        <w:rPr>
          <w:b/>
          <w:sz w:val="24"/>
          <w:szCs w:val="24"/>
        </w:rPr>
      </w:pPr>
    </w:p>
    <w:p w:rsidR="00DA5D5E" w:rsidRDefault="00DA5D5E" w:rsidP="00B857C0">
      <w:pPr>
        <w:jc w:val="both"/>
        <w:rPr>
          <w:b/>
          <w:sz w:val="24"/>
          <w:szCs w:val="24"/>
        </w:rPr>
      </w:pPr>
    </w:p>
    <w:p w:rsidR="00DA5D5E" w:rsidRDefault="00DA5D5E" w:rsidP="00B857C0">
      <w:pPr>
        <w:jc w:val="both"/>
        <w:rPr>
          <w:b/>
          <w:sz w:val="24"/>
          <w:szCs w:val="24"/>
        </w:rPr>
      </w:pPr>
    </w:p>
    <w:p w:rsidR="00DA5D5E" w:rsidRDefault="00DA5D5E" w:rsidP="00B857C0">
      <w:pPr>
        <w:jc w:val="both"/>
        <w:rPr>
          <w:b/>
          <w:sz w:val="24"/>
          <w:szCs w:val="24"/>
        </w:rPr>
      </w:pPr>
    </w:p>
    <w:p w:rsidR="00BB508C" w:rsidRDefault="00BB508C" w:rsidP="00B857C0">
      <w:pPr>
        <w:jc w:val="both"/>
        <w:rPr>
          <w:b/>
          <w:sz w:val="24"/>
          <w:szCs w:val="24"/>
        </w:rPr>
      </w:pPr>
    </w:p>
    <w:p w:rsidR="00BB508C" w:rsidRDefault="00BB508C" w:rsidP="00B857C0">
      <w:pPr>
        <w:jc w:val="both"/>
        <w:rPr>
          <w:b/>
          <w:sz w:val="24"/>
          <w:szCs w:val="24"/>
        </w:rPr>
      </w:pPr>
    </w:p>
    <w:p w:rsidR="00960217" w:rsidRDefault="00960217" w:rsidP="00B857C0">
      <w:pPr>
        <w:jc w:val="both"/>
        <w:rPr>
          <w:b/>
          <w:sz w:val="24"/>
          <w:szCs w:val="24"/>
        </w:rPr>
      </w:pPr>
    </w:p>
    <w:p w:rsidR="00B857C0" w:rsidRPr="007479D8" w:rsidRDefault="00B857C0" w:rsidP="00B857C0">
      <w:pPr>
        <w:jc w:val="both"/>
        <w:rPr>
          <w:b/>
          <w:sz w:val="24"/>
          <w:szCs w:val="24"/>
        </w:rPr>
      </w:pPr>
      <w:r w:rsidRPr="007479D8">
        <w:rPr>
          <w:b/>
          <w:sz w:val="24"/>
          <w:szCs w:val="24"/>
        </w:rPr>
        <w:t>İNŞAAT İŞLERİ FİYAT KAPSAMI</w:t>
      </w:r>
    </w:p>
    <w:p w:rsidR="00B857C0" w:rsidRDefault="00B857C0" w:rsidP="00B857C0">
      <w:pPr>
        <w:jc w:val="both"/>
        <w:rPr>
          <w:b/>
          <w:sz w:val="24"/>
          <w:szCs w:val="24"/>
        </w:rPr>
      </w:pPr>
      <w:r w:rsidRPr="002F3C3D">
        <w:rPr>
          <w:b/>
          <w:sz w:val="24"/>
          <w:szCs w:val="24"/>
        </w:rPr>
        <w:t>Kazı Dolgu işleri</w:t>
      </w:r>
    </w:p>
    <w:p w:rsidR="00B857C0" w:rsidRPr="007479D8" w:rsidRDefault="00B857C0" w:rsidP="00B857C0">
      <w:pPr>
        <w:jc w:val="both"/>
        <w:rPr>
          <w:sz w:val="24"/>
          <w:szCs w:val="24"/>
        </w:rPr>
      </w:pPr>
      <w:r w:rsidRPr="002F3C3D">
        <w:rPr>
          <w:sz w:val="24"/>
          <w:szCs w:val="24"/>
        </w:rPr>
        <w:t>Çelik</w:t>
      </w:r>
      <w:r w:rsidRPr="007479D8">
        <w:rPr>
          <w:sz w:val="24"/>
          <w:szCs w:val="24"/>
        </w:rPr>
        <w:t xml:space="preserve"> Silonun ve tesislerinin (Karayolu Tremisi, Bunker, Kamyon Kaldırma Sistemi, Sundurma, Makine dairesi ve Karayolu İhraç Yapısının vs. ) inşaatı amacıyla gerekli kazıların (her cins zeminde) yapılması ve nakliyesi</w:t>
      </w:r>
      <w:r>
        <w:rPr>
          <w:sz w:val="24"/>
          <w:szCs w:val="24"/>
        </w:rPr>
        <w:t xml:space="preserve"> döküm bedeli </w:t>
      </w:r>
      <w:r w:rsidRPr="007479D8">
        <w:rPr>
          <w:sz w:val="24"/>
          <w:szCs w:val="24"/>
        </w:rPr>
        <w:t>ve geri dolgu</w:t>
      </w:r>
      <w:r>
        <w:rPr>
          <w:sz w:val="24"/>
          <w:szCs w:val="24"/>
        </w:rPr>
        <w:t xml:space="preserve"> serme sulama sıkıştırma </w:t>
      </w:r>
      <w:r w:rsidRPr="007479D8">
        <w:rPr>
          <w:sz w:val="24"/>
          <w:szCs w:val="24"/>
        </w:rPr>
        <w:t xml:space="preserve"> işlerinin yapılması ilgili </w:t>
      </w:r>
      <w:r>
        <w:rPr>
          <w:sz w:val="24"/>
          <w:szCs w:val="24"/>
        </w:rPr>
        <w:t xml:space="preserve">kısmın </w:t>
      </w:r>
      <w:r w:rsidRPr="007479D8">
        <w:rPr>
          <w:sz w:val="24"/>
          <w:szCs w:val="24"/>
        </w:rPr>
        <w:t>yapım bedeline dahildir</w:t>
      </w:r>
      <w:r>
        <w:rPr>
          <w:sz w:val="24"/>
          <w:szCs w:val="24"/>
        </w:rPr>
        <w:t>.</w:t>
      </w:r>
    </w:p>
    <w:p w:rsidR="00B857C0" w:rsidRDefault="00B857C0" w:rsidP="00B857C0">
      <w:pPr>
        <w:jc w:val="both"/>
        <w:rPr>
          <w:b/>
          <w:sz w:val="24"/>
          <w:szCs w:val="24"/>
        </w:rPr>
      </w:pPr>
    </w:p>
    <w:p w:rsidR="00B857C0" w:rsidRPr="007479D8" w:rsidRDefault="00B857C0" w:rsidP="00B857C0">
      <w:pPr>
        <w:jc w:val="both"/>
        <w:rPr>
          <w:b/>
          <w:sz w:val="24"/>
          <w:szCs w:val="24"/>
        </w:rPr>
      </w:pPr>
      <w:r w:rsidRPr="007479D8">
        <w:rPr>
          <w:b/>
          <w:sz w:val="24"/>
          <w:szCs w:val="24"/>
        </w:rPr>
        <w:t>Silo Temel inşaat İşleri</w:t>
      </w:r>
    </w:p>
    <w:p w:rsidR="00B857C0" w:rsidRPr="007479D8" w:rsidRDefault="00B857C0" w:rsidP="00B857C0">
      <w:pPr>
        <w:jc w:val="both"/>
        <w:rPr>
          <w:sz w:val="24"/>
          <w:szCs w:val="24"/>
        </w:rPr>
      </w:pPr>
      <w:r w:rsidRPr="007479D8">
        <w:rPr>
          <w:sz w:val="24"/>
          <w:szCs w:val="24"/>
        </w:rPr>
        <w:t>Çelik Silo kuyularının ve galerilerinin temellerinin kazısının, dolgusunun, betonarme işlerinin, izolasyonun, ankrajlarının, havalandırma kanalı ve kenar saçlarının ve silo kuyu sacı ile ring betonunun birleşim yerlerinin tecridinin yapılması ile tüm alt yapıya ait tüm işleri kapsar</w:t>
      </w:r>
      <w:r>
        <w:rPr>
          <w:sz w:val="24"/>
          <w:szCs w:val="24"/>
        </w:rPr>
        <w:t xml:space="preserve"> ve teklif bedeline dahildir.</w:t>
      </w:r>
    </w:p>
    <w:p w:rsidR="00B857C0" w:rsidRDefault="00B857C0" w:rsidP="00B857C0">
      <w:pPr>
        <w:jc w:val="both"/>
        <w:rPr>
          <w:b/>
          <w:sz w:val="24"/>
          <w:szCs w:val="24"/>
        </w:rPr>
      </w:pPr>
    </w:p>
    <w:p w:rsidR="00B857C0" w:rsidRPr="007479D8" w:rsidRDefault="00B857C0" w:rsidP="00B857C0">
      <w:pPr>
        <w:jc w:val="both"/>
        <w:rPr>
          <w:b/>
          <w:sz w:val="24"/>
          <w:szCs w:val="24"/>
        </w:rPr>
      </w:pPr>
      <w:r w:rsidRPr="007479D8">
        <w:rPr>
          <w:b/>
          <w:sz w:val="24"/>
          <w:szCs w:val="24"/>
        </w:rPr>
        <w:t xml:space="preserve">Elevatör kulesi inşaat işleri </w:t>
      </w:r>
    </w:p>
    <w:p w:rsidR="00B857C0" w:rsidRPr="007479D8" w:rsidRDefault="00B857C0" w:rsidP="00B857C0">
      <w:pPr>
        <w:jc w:val="both"/>
        <w:rPr>
          <w:sz w:val="24"/>
          <w:szCs w:val="24"/>
        </w:rPr>
      </w:pPr>
      <w:r w:rsidRPr="007479D8">
        <w:rPr>
          <w:sz w:val="24"/>
          <w:szCs w:val="24"/>
        </w:rPr>
        <w:t>Kapas</w:t>
      </w:r>
      <w:r>
        <w:rPr>
          <w:sz w:val="24"/>
          <w:szCs w:val="24"/>
        </w:rPr>
        <w:t>itesi verilen Çelik Siloya ait e</w:t>
      </w:r>
      <w:r w:rsidRPr="007479D8">
        <w:rPr>
          <w:sz w:val="24"/>
          <w:szCs w:val="24"/>
        </w:rPr>
        <w:t>levatörlerin, silo içi baskülün ve diğer ekipmanların bulunacağı makin</w:t>
      </w:r>
      <w:r>
        <w:rPr>
          <w:sz w:val="24"/>
          <w:szCs w:val="24"/>
        </w:rPr>
        <w:t>e</w:t>
      </w:r>
      <w:r w:rsidRPr="007479D8">
        <w:rPr>
          <w:sz w:val="24"/>
          <w:szCs w:val="24"/>
        </w:rPr>
        <w:t xml:space="preserve"> binasının betonarme yapısı ile toprak altında kalan kısmının tecridinin yapılması ile </w:t>
      </w:r>
      <w:r w:rsidR="00D929C6">
        <w:rPr>
          <w:sz w:val="24"/>
          <w:szCs w:val="24"/>
        </w:rPr>
        <w:t>g</w:t>
      </w:r>
      <w:r w:rsidRPr="007479D8">
        <w:rPr>
          <w:sz w:val="24"/>
          <w:szCs w:val="24"/>
        </w:rPr>
        <w:t xml:space="preserve">alvanizlenmiş </w:t>
      </w:r>
      <w:r w:rsidR="00D929C6">
        <w:rPr>
          <w:sz w:val="24"/>
          <w:szCs w:val="24"/>
        </w:rPr>
        <w:t>ç</w:t>
      </w:r>
      <w:r w:rsidRPr="007479D8">
        <w:rPr>
          <w:sz w:val="24"/>
          <w:szCs w:val="24"/>
        </w:rPr>
        <w:t xml:space="preserve">elik </w:t>
      </w:r>
      <w:r w:rsidR="00D929C6">
        <w:rPr>
          <w:sz w:val="24"/>
          <w:szCs w:val="24"/>
        </w:rPr>
        <w:t>k</w:t>
      </w:r>
      <w:r w:rsidRPr="007479D8">
        <w:rPr>
          <w:sz w:val="24"/>
          <w:szCs w:val="24"/>
        </w:rPr>
        <w:t>onstrüksiyon malzeme ile makin</w:t>
      </w:r>
      <w:r>
        <w:rPr>
          <w:sz w:val="24"/>
          <w:szCs w:val="24"/>
        </w:rPr>
        <w:t>e</w:t>
      </w:r>
      <w:r w:rsidRPr="007479D8">
        <w:rPr>
          <w:sz w:val="24"/>
          <w:szCs w:val="24"/>
        </w:rPr>
        <w:t xml:space="preserve"> binasının üst yapısının yapılması, Makin</w:t>
      </w:r>
      <w:r>
        <w:rPr>
          <w:sz w:val="24"/>
          <w:szCs w:val="24"/>
        </w:rPr>
        <w:t>e</w:t>
      </w:r>
      <w:r w:rsidRPr="007479D8">
        <w:rPr>
          <w:sz w:val="24"/>
          <w:szCs w:val="24"/>
        </w:rPr>
        <w:t xml:space="preserve"> binasının üst ve Çelik Silonun ve tesislerinin (Karayolu Tremisi, Bunker, Kamyon Kaldırma Sistemi, Sundurma, Makine dairesi ve Karayolu İhraç Yapısının vs. ) inşaatı amacıyla gerekli kazıların (her cins zeminde) yapılması ve nakliyesi ve geri dolgu işlerinin yapılması ilgili binanın yapım bedeline dahildir.</w:t>
      </w:r>
      <w:r>
        <w:rPr>
          <w:sz w:val="24"/>
          <w:szCs w:val="24"/>
        </w:rPr>
        <w:t xml:space="preserve"> Makine kulesinde ileride oluşacak motor değişimi bakım vb durumlar ile ilgili gerekli önlemler alınmalıdır. Elevatörler gibi ekipmanların motor değişikliği gibi bakım onarım faaliyetleri tasarımlarda göz önünde bulundurulmalıdır. </w:t>
      </w:r>
    </w:p>
    <w:p w:rsidR="00B857C0" w:rsidRDefault="00B857C0" w:rsidP="00B857C0">
      <w:pPr>
        <w:jc w:val="both"/>
        <w:rPr>
          <w:b/>
          <w:sz w:val="24"/>
          <w:szCs w:val="24"/>
        </w:rPr>
      </w:pPr>
    </w:p>
    <w:p w:rsidR="00B857C0" w:rsidRPr="007479D8" w:rsidRDefault="00B857C0" w:rsidP="00B857C0">
      <w:pPr>
        <w:jc w:val="both"/>
        <w:rPr>
          <w:b/>
          <w:sz w:val="24"/>
          <w:szCs w:val="24"/>
        </w:rPr>
      </w:pPr>
      <w:r w:rsidRPr="007479D8">
        <w:rPr>
          <w:b/>
          <w:sz w:val="24"/>
          <w:szCs w:val="24"/>
        </w:rPr>
        <w:t xml:space="preserve">Kamyon Kaldırma Tremi ve Sundurma işleri : </w:t>
      </w:r>
    </w:p>
    <w:p w:rsidR="00B857C0" w:rsidRPr="007479D8" w:rsidRDefault="00B857C0" w:rsidP="00B857C0">
      <w:pPr>
        <w:jc w:val="both"/>
        <w:rPr>
          <w:sz w:val="24"/>
          <w:szCs w:val="24"/>
        </w:rPr>
      </w:pPr>
      <w:r w:rsidRPr="007479D8">
        <w:rPr>
          <w:sz w:val="24"/>
          <w:szCs w:val="24"/>
        </w:rPr>
        <w:t>Çelik Silolara ait Tremi Bunkerinin, Kamyon Kaldırma Sisteminin ve sundurmasının, galerilerin, Karayolu İhraç Yapısının betonarme yapısı ile toprak altında kalan kısımların suya</w:t>
      </w:r>
    </w:p>
    <w:p w:rsidR="00B857C0" w:rsidRPr="007479D8" w:rsidRDefault="00B857C0" w:rsidP="00B857C0">
      <w:pPr>
        <w:jc w:val="both"/>
        <w:rPr>
          <w:sz w:val="24"/>
          <w:szCs w:val="24"/>
        </w:rPr>
      </w:pPr>
      <w:r w:rsidRPr="007479D8">
        <w:rPr>
          <w:sz w:val="24"/>
          <w:szCs w:val="24"/>
        </w:rPr>
        <w:t xml:space="preserve">karşı tecridinin yapılması alt yapıları ile Galvanizli çelik konstrüksiyondan bunker ızgarası, tremi çukuruna ve gerekli yerlere merdiven Galvanizli Çelik Konstrüksiyon malzeme ile karayolu alım yapısı, kamyon kaldırma sistemi ve karayolu ihraç tankının bulunduğu treminin üzerine sundurma yapılması, Tremi sundurmasının üst ve yanlarının trapez kesitli boyalı galvaniz saclarla kaplamasının yapılması </w:t>
      </w:r>
      <w:r>
        <w:rPr>
          <w:sz w:val="24"/>
          <w:szCs w:val="24"/>
        </w:rPr>
        <w:t>teklif bedeline dahildir.</w:t>
      </w:r>
    </w:p>
    <w:p w:rsidR="00B857C0" w:rsidRDefault="00B857C0" w:rsidP="00B857C0">
      <w:pPr>
        <w:jc w:val="both"/>
        <w:rPr>
          <w:b/>
          <w:sz w:val="24"/>
          <w:szCs w:val="24"/>
        </w:rPr>
      </w:pPr>
    </w:p>
    <w:p w:rsidR="00B857C0" w:rsidRPr="007479D8" w:rsidRDefault="00B857C0" w:rsidP="00B857C0">
      <w:pPr>
        <w:jc w:val="both"/>
        <w:rPr>
          <w:b/>
          <w:sz w:val="24"/>
          <w:szCs w:val="24"/>
        </w:rPr>
      </w:pPr>
      <w:r w:rsidRPr="007479D8">
        <w:rPr>
          <w:b/>
          <w:sz w:val="24"/>
          <w:szCs w:val="24"/>
        </w:rPr>
        <w:t xml:space="preserve">Konveyör galeri inşaat işleri </w:t>
      </w:r>
    </w:p>
    <w:p w:rsidR="00B857C0" w:rsidRDefault="00B857C0" w:rsidP="00B857C0">
      <w:pPr>
        <w:jc w:val="both"/>
        <w:rPr>
          <w:sz w:val="24"/>
          <w:szCs w:val="24"/>
        </w:rPr>
      </w:pPr>
      <w:r w:rsidRPr="007479D8">
        <w:rPr>
          <w:sz w:val="24"/>
          <w:szCs w:val="24"/>
        </w:rPr>
        <w:t>Diğer galeri ve yer altında kalan konveyörlerin bağlandığı kısımların betonarme yapısı</w:t>
      </w:r>
      <w:r>
        <w:rPr>
          <w:sz w:val="24"/>
          <w:szCs w:val="24"/>
        </w:rPr>
        <w:t xml:space="preserve"> Çelik yapıları(kapı vb) merdivenleri </w:t>
      </w:r>
      <w:r w:rsidRPr="007479D8">
        <w:rPr>
          <w:sz w:val="24"/>
          <w:szCs w:val="24"/>
        </w:rPr>
        <w:t xml:space="preserve">ile toprak altında kalan kısmının tecridinin yapılması işleri </w:t>
      </w:r>
      <w:r>
        <w:rPr>
          <w:sz w:val="24"/>
          <w:szCs w:val="24"/>
        </w:rPr>
        <w:t>teklif bedeline dahildir. Galeri tabanları p</w:t>
      </w:r>
      <w:r w:rsidR="00D929C6">
        <w:rPr>
          <w:sz w:val="24"/>
          <w:szCs w:val="24"/>
        </w:rPr>
        <w:t>ü</w:t>
      </w:r>
      <w:r>
        <w:rPr>
          <w:sz w:val="24"/>
          <w:szCs w:val="24"/>
        </w:rPr>
        <w:t>rüzsüz</w:t>
      </w:r>
      <w:r w:rsidR="00D929C6">
        <w:rPr>
          <w:sz w:val="24"/>
          <w:szCs w:val="24"/>
        </w:rPr>
        <w:t xml:space="preserve"> </w:t>
      </w:r>
      <w:r>
        <w:rPr>
          <w:sz w:val="24"/>
          <w:szCs w:val="24"/>
        </w:rPr>
        <w:t xml:space="preserve">ve kolay temizlenebilecek şekilde olacaktır. Su birikmeyecektir.  </w:t>
      </w:r>
      <w:r w:rsidR="00D929C6">
        <w:rPr>
          <w:sz w:val="24"/>
          <w:szCs w:val="24"/>
        </w:rPr>
        <w:t>Sızan ve temizlik esnasında biriken suların temizlenmesi için gerekli çözüm üretilecektir.</w:t>
      </w:r>
    </w:p>
    <w:p w:rsidR="00B857C0" w:rsidRDefault="00B857C0" w:rsidP="00B857C0">
      <w:pPr>
        <w:jc w:val="both"/>
        <w:rPr>
          <w:b/>
          <w:sz w:val="24"/>
          <w:szCs w:val="24"/>
        </w:rPr>
      </w:pPr>
    </w:p>
    <w:p w:rsidR="00B857C0" w:rsidRPr="007479D8" w:rsidRDefault="00B857C0" w:rsidP="00B857C0">
      <w:pPr>
        <w:jc w:val="both"/>
        <w:rPr>
          <w:sz w:val="24"/>
          <w:szCs w:val="24"/>
        </w:rPr>
      </w:pPr>
      <w:r w:rsidRPr="007479D8">
        <w:rPr>
          <w:b/>
          <w:sz w:val="24"/>
          <w:szCs w:val="24"/>
        </w:rPr>
        <w:t xml:space="preserve">Yürüme yolları ve destek kuleleri inşaatı </w:t>
      </w:r>
    </w:p>
    <w:p w:rsidR="00B857C0" w:rsidRPr="007479D8" w:rsidRDefault="00B857C0" w:rsidP="00B857C0">
      <w:pPr>
        <w:jc w:val="both"/>
        <w:rPr>
          <w:sz w:val="24"/>
          <w:szCs w:val="24"/>
        </w:rPr>
      </w:pPr>
      <w:r w:rsidRPr="007479D8">
        <w:rPr>
          <w:sz w:val="24"/>
          <w:szCs w:val="24"/>
        </w:rPr>
        <w:t>Galvanizlenmiş Çelik Konstrüksiyon malzeme ile yürüme yolu destek kulelerinin ve temellerinin yapılması, Galvanizlenmiş Çelik Konstrüksiyon malzeme ile yürüme yolu, konveyör köprüsü ve çalışma platformları yapılması</w:t>
      </w:r>
      <w:r w:rsidRPr="007944B1">
        <w:rPr>
          <w:sz w:val="24"/>
          <w:szCs w:val="24"/>
        </w:rPr>
        <w:t xml:space="preserve"> </w:t>
      </w:r>
      <w:r>
        <w:rPr>
          <w:sz w:val="24"/>
          <w:szCs w:val="24"/>
        </w:rPr>
        <w:t xml:space="preserve">teklif bedeline dahildir. Yürüme yolları yürürlükteki iş güvenlik kurallarına uygun olacaktır. </w:t>
      </w:r>
    </w:p>
    <w:p w:rsidR="00B857C0" w:rsidRDefault="00B857C0" w:rsidP="00B857C0">
      <w:pPr>
        <w:jc w:val="both"/>
        <w:rPr>
          <w:b/>
          <w:sz w:val="24"/>
          <w:szCs w:val="24"/>
        </w:rPr>
      </w:pPr>
    </w:p>
    <w:p w:rsidR="00B857C0" w:rsidRDefault="00B857C0" w:rsidP="00B857C0">
      <w:pPr>
        <w:jc w:val="both"/>
        <w:rPr>
          <w:sz w:val="24"/>
          <w:szCs w:val="24"/>
        </w:rPr>
      </w:pPr>
      <w:r w:rsidRPr="007944B1">
        <w:rPr>
          <w:b/>
          <w:sz w:val="24"/>
          <w:szCs w:val="24"/>
        </w:rPr>
        <w:lastRenderedPageBreak/>
        <w:t>Hizmet-Kontrol-Kantar-Numune alma-Yangın suyu –Pompa-Bekçi-Yerüstü baskülleri binaları</w:t>
      </w:r>
      <w:r w:rsidRPr="007479D8">
        <w:rPr>
          <w:sz w:val="24"/>
          <w:szCs w:val="24"/>
        </w:rPr>
        <w:t xml:space="preserve"> </w:t>
      </w:r>
    </w:p>
    <w:p w:rsidR="00960217" w:rsidRDefault="00B857C0" w:rsidP="00B857C0">
      <w:pPr>
        <w:jc w:val="both"/>
        <w:rPr>
          <w:sz w:val="24"/>
          <w:szCs w:val="24"/>
        </w:rPr>
      </w:pPr>
      <w:r w:rsidRPr="007479D8">
        <w:rPr>
          <w:sz w:val="24"/>
          <w:szCs w:val="24"/>
        </w:rPr>
        <w:t xml:space="preserve">Hizmet-Kontrol-Kantar-numune alma-Yangın suyu –Pompa-Bekçi binalarının yapımına ilişkin her türlü inşaat işlerinin yapılması ve gerekli her türlü elektrik-mekanik tesisat kazı dolgu ve alt yapı işleri </w:t>
      </w:r>
      <w:r>
        <w:rPr>
          <w:sz w:val="24"/>
          <w:szCs w:val="24"/>
        </w:rPr>
        <w:t>teklif bedeline dahildir.</w:t>
      </w:r>
    </w:p>
    <w:p w:rsidR="00B857C0" w:rsidRPr="00960217" w:rsidRDefault="00B857C0" w:rsidP="00B857C0">
      <w:pPr>
        <w:jc w:val="both"/>
        <w:rPr>
          <w:sz w:val="24"/>
          <w:szCs w:val="24"/>
        </w:rPr>
      </w:pPr>
      <w:r w:rsidRPr="007944B1">
        <w:rPr>
          <w:b/>
          <w:sz w:val="24"/>
          <w:szCs w:val="24"/>
        </w:rPr>
        <w:t>Harici İşler</w:t>
      </w:r>
    </w:p>
    <w:p w:rsidR="00B857C0" w:rsidRPr="007944B1" w:rsidRDefault="00B857C0" w:rsidP="00B857C0">
      <w:pPr>
        <w:jc w:val="both"/>
        <w:rPr>
          <w:b/>
          <w:sz w:val="24"/>
          <w:szCs w:val="24"/>
        </w:rPr>
      </w:pPr>
      <w:r w:rsidRPr="007944B1">
        <w:rPr>
          <w:b/>
          <w:sz w:val="24"/>
          <w:szCs w:val="24"/>
        </w:rPr>
        <w:t>Saha düzenlenmesi istinat ihata duvarları yollar vb</w:t>
      </w:r>
    </w:p>
    <w:p w:rsidR="00B857C0" w:rsidRDefault="00B857C0" w:rsidP="00B857C0">
      <w:pPr>
        <w:jc w:val="both"/>
        <w:rPr>
          <w:sz w:val="24"/>
          <w:szCs w:val="24"/>
        </w:rPr>
      </w:pPr>
      <w:r w:rsidRPr="007944B1">
        <w:rPr>
          <w:b/>
          <w:sz w:val="24"/>
          <w:szCs w:val="24"/>
        </w:rPr>
        <w:t>İhata yapılması</w:t>
      </w:r>
      <w:r w:rsidRPr="007479D8">
        <w:rPr>
          <w:sz w:val="24"/>
          <w:szCs w:val="24"/>
        </w:rPr>
        <w:t xml:space="preserve"> </w:t>
      </w:r>
    </w:p>
    <w:p w:rsidR="00B857C0" w:rsidRDefault="00B857C0" w:rsidP="00B857C0">
      <w:pPr>
        <w:jc w:val="both"/>
        <w:rPr>
          <w:sz w:val="24"/>
          <w:szCs w:val="24"/>
        </w:rPr>
      </w:pPr>
      <w:r w:rsidRPr="007479D8">
        <w:rPr>
          <w:sz w:val="24"/>
          <w:szCs w:val="24"/>
        </w:rPr>
        <w:t>Arazinin yola cepheli giriş ve çıkış kapılarının sağında ve solunda kalan 10 metrelik kısımları prefabrik</w:t>
      </w:r>
      <w:r w:rsidR="00D929C6">
        <w:rPr>
          <w:sz w:val="24"/>
          <w:szCs w:val="24"/>
        </w:rPr>
        <w:t xml:space="preserve"> veya</w:t>
      </w:r>
      <w:r w:rsidRPr="007479D8">
        <w:rPr>
          <w:sz w:val="24"/>
          <w:szCs w:val="24"/>
        </w:rPr>
        <w:t xml:space="preserve"> beton panel duvar ve galvanizli kafes tel ile diğer kısımları ise betonarme direk ve galvanizli kafes tel ile çevrilerek en az 2,5metre yükseklikte helezonik jilet telli ihatasının yapılması </w:t>
      </w:r>
      <w:r>
        <w:rPr>
          <w:sz w:val="24"/>
          <w:szCs w:val="24"/>
        </w:rPr>
        <w:t>teklif bedeline dahildir.</w:t>
      </w:r>
    </w:p>
    <w:p w:rsidR="00B857C0" w:rsidRPr="007479D8" w:rsidRDefault="00B857C0" w:rsidP="00B857C0">
      <w:pPr>
        <w:jc w:val="both"/>
        <w:rPr>
          <w:sz w:val="24"/>
          <w:szCs w:val="24"/>
        </w:rPr>
      </w:pPr>
    </w:p>
    <w:p w:rsidR="00B857C0" w:rsidRPr="007479D8" w:rsidRDefault="00B857C0" w:rsidP="00B857C0">
      <w:pPr>
        <w:jc w:val="both"/>
        <w:rPr>
          <w:sz w:val="24"/>
          <w:szCs w:val="24"/>
        </w:rPr>
      </w:pPr>
      <w:r w:rsidRPr="007944B1">
        <w:rPr>
          <w:b/>
          <w:sz w:val="24"/>
          <w:szCs w:val="24"/>
        </w:rPr>
        <w:t>Sirkülasyon Yolları</w:t>
      </w:r>
      <w:r w:rsidRPr="007479D8">
        <w:rPr>
          <w:sz w:val="24"/>
          <w:szCs w:val="24"/>
        </w:rPr>
        <w:t xml:space="preserve"> Detay projeleri teklif sahibi tarafından yapılacak tesissin işlevsel çalışmasını sağlayacak en az 6 m genişliğinde silo etrafını kapsayan yerleşim planına uygun olarak sirkülasyon yollarının yapılmasıdır. Yapılacak sirkülasyon yollarının bir kenarında en az </w:t>
      </w:r>
      <w:smartTag w:uri="urn:schemas-microsoft-com:office:smarttags" w:element="metricconverter">
        <w:smartTagPr>
          <w:attr w:name="ProductID" w:val="30 cm"/>
        </w:smartTagPr>
        <w:r w:rsidRPr="007479D8">
          <w:rPr>
            <w:sz w:val="24"/>
            <w:szCs w:val="24"/>
          </w:rPr>
          <w:t>30 cm</w:t>
        </w:r>
      </w:smartTag>
      <w:r w:rsidRPr="007479D8">
        <w:rPr>
          <w:sz w:val="24"/>
          <w:szCs w:val="24"/>
        </w:rPr>
        <w:t xml:space="preserve"> genişliğinde beton su kanalı bulunacaktır. Kanalın gereken yerlerine çelik veya döküm ızgara konacaktır. Sirkülasyon yolunun her iki kenarına bordür taşı döşenecektir.</w:t>
      </w:r>
    </w:p>
    <w:p w:rsidR="00B857C0" w:rsidRDefault="00B857C0" w:rsidP="00B857C0">
      <w:pPr>
        <w:jc w:val="both"/>
        <w:rPr>
          <w:b/>
          <w:sz w:val="24"/>
          <w:szCs w:val="24"/>
        </w:rPr>
      </w:pPr>
    </w:p>
    <w:p w:rsidR="00B857C0" w:rsidRPr="007944B1" w:rsidRDefault="00B857C0" w:rsidP="00B857C0">
      <w:pPr>
        <w:jc w:val="both"/>
        <w:rPr>
          <w:b/>
          <w:sz w:val="24"/>
          <w:szCs w:val="24"/>
        </w:rPr>
      </w:pPr>
      <w:r w:rsidRPr="007944B1">
        <w:rPr>
          <w:b/>
          <w:sz w:val="24"/>
          <w:szCs w:val="24"/>
        </w:rPr>
        <w:t>Hidrofor dairesi, Su Deposu, Yangın Söndürme ve Kullanma Suyu Sistemi</w:t>
      </w:r>
    </w:p>
    <w:p w:rsidR="00B857C0" w:rsidRPr="007479D8" w:rsidRDefault="00B857C0" w:rsidP="00B857C0">
      <w:pPr>
        <w:jc w:val="both"/>
        <w:rPr>
          <w:sz w:val="24"/>
          <w:szCs w:val="24"/>
        </w:rPr>
      </w:pPr>
      <w:r w:rsidRPr="007479D8">
        <w:rPr>
          <w:sz w:val="24"/>
          <w:szCs w:val="24"/>
        </w:rPr>
        <w:t xml:space="preserve">Su Deposuna ait tüm inşaat işleri ile yangın söndürme sistemine ait hidrofor binası ile yangın hidrantlarının yapımına ilişkin tüm inşaat işlerinin yapılması; </w:t>
      </w:r>
      <w:r>
        <w:rPr>
          <w:sz w:val="24"/>
          <w:szCs w:val="24"/>
        </w:rPr>
        <w:t xml:space="preserve">kullanım </w:t>
      </w:r>
      <w:r w:rsidRPr="007479D8">
        <w:rPr>
          <w:sz w:val="24"/>
          <w:szCs w:val="24"/>
        </w:rPr>
        <w:t>Su</w:t>
      </w:r>
      <w:r>
        <w:rPr>
          <w:sz w:val="24"/>
          <w:szCs w:val="24"/>
        </w:rPr>
        <w:t>yu</w:t>
      </w:r>
      <w:r w:rsidRPr="007479D8">
        <w:rPr>
          <w:sz w:val="24"/>
          <w:szCs w:val="24"/>
        </w:rPr>
        <w:t xml:space="preserve"> Deposundan alınacak kullanma suyunun mevcut tesislerde dahil tüm bina ve saha içindeki belirlenmiş yerlere bağlanmasına ait tüm inşaat işlerinin yapılması</w:t>
      </w:r>
      <w:r w:rsidRPr="00DE226E">
        <w:rPr>
          <w:sz w:val="24"/>
          <w:szCs w:val="24"/>
        </w:rPr>
        <w:t xml:space="preserve"> </w:t>
      </w:r>
      <w:r>
        <w:rPr>
          <w:sz w:val="24"/>
          <w:szCs w:val="24"/>
        </w:rPr>
        <w:t>teklif bedeline dahildir.</w:t>
      </w:r>
    </w:p>
    <w:p w:rsidR="00B857C0" w:rsidRDefault="00B857C0" w:rsidP="00B857C0">
      <w:pPr>
        <w:jc w:val="both"/>
        <w:rPr>
          <w:b/>
          <w:sz w:val="24"/>
          <w:szCs w:val="24"/>
        </w:rPr>
      </w:pPr>
    </w:p>
    <w:p w:rsidR="00B857C0" w:rsidRDefault="00B857C0" w:rsidP="00B857C0">
      <w:pPr>
        <w:jc w:val="both"/>
        <w:rPr>
          <w:sz w:val="24"/>
          <w:szCs w:val="24"/>
        </w:rPr>
      </w:pPr>
      <w:r w:rsidRPr="00DE226E">
        <w:rPr>
          <w:b/>
          <w:sz w:val="24"/>
          <w:szCs w:val="24"/>
        </w:rPr>
        <w:t>Saha İşleri</w:t>
      </w:r>
      <w:r w:rsidRPr="007479D8">
        <w:rPr>
          <w:sz w:val="24"/>
          <w:szCs w:val="24"/>
        </w:rPr>
        <w:t xml:space="preserve">: Çelik Silonun tesisi amacıyla çelik silo sahasında yapılacak kazıların haricindeki  kazı, dolgu, yıkma, sökme, istinat duvarı ve saha betonu gibi işlere ait kazı, dolgu, beton imalatı, silolar arasının </w:t>
      </w:r>
      <w:smartTag w:uri="urn:schemas-microsoft-com:office:smarttags" w:element="metricconverter">
        <w:smartTagPr>
          <w:attr w:name="ProductID" w:val="20 cm"/>
        </w:smartTagPr>
        <w:r w:rsidRPr="007479D8">
          <w:rPr>
            <w:sz w:val="24"/>
            <w:szCs w:val="24"/>
          </w:rPr>
          <w:t>20 cm</w:t>
        </w:r>
      </w:smartTag>
      <w:r w:rsidRPr="007479D8">
        <w:rPr>
          <w:sz w:val="24"/>
          <w:szCs w:val="24"/>
        </w:rPr>
        <w:t xml:space="preserve"> kalınlığında betonlanması, trafik işaretlerinin konulması, sahanın tanzimi ve iş bitiminde sahanının temizliğinin yapılması, silo sahasının sağlıklı kullanımı için gerekli olabilecek silo sahasında su toplanmasını engelleyecek şekilde saha drenaj kanallarının yapılması</w:t>
      </w:r>
      <w:r w:rsidRPr="00DE226E">
        <w:rPr>
          <w:sz w:val="24"/>
          <w:szCs w:val="24"/>
        </w:rPr>
        <w:t xml:space="preserve"> </w:t>
      </w:r>
      <w:r>
        <w:rPr>
          <w:sz w:val="24"/>
          <w:szCs w:val="24"/>
        </w:rPr>
        <w:t>teklif bedeline dahildir.</w:t>
      </w:r>
      <w:r w:rsidR="00D929C6">
        <w:rPr>
          <w:sz w:val="24"/>
          <w:szCs w:val="24"/>
        </w:rPr>
        <w:t xml:space="preserve"> Ayrıca </w:t>
      </w:r>
      <w:r w:rsidR="005E398D">
        <w:rPr>
          <w:sz w:val="24"/>
          <w:szCs w:val="24"/>
        </w:rPr>
        <w:t xml:space="preserve">şev yapılması uygun olmayan yerlerde gerekli istinat duvarları yapılması teklif bedeline dahildir. </w:t>
      </w:r>
    </w:p>
    <w:p w:rsidR="00B857C0" w:rsidRDefault="00B857C0" w:rsidP="00B857C0">
      <w:pPr>
        <w:jc w:val="both"/>
        <w:rPr>
          <w:b/>
          <w:sz w:val="24"/>
          <w:szCs w:val="24"/>
        </w:rPr>
      </w:pPr>
    </w:p>
    <w:p w:rsidR="00B857C0" w:rsidRPr="007479D8" w:rsidRDefault="00B857C0" w:rsidP="00B857C0">
      <w:pPr>
        <w:jc w:val="both"/>
        <w:rPr>
          <w:sz w:val="24"/>
          <w:szCs w:val="24"/>
        </w:rPr>
      </w:pPr>
      <w:r w:rsidRPr="00DE226E">
        <w:rPr>
          <w:b/>
          <w:sz w:val="24"/>
          <w:szCs w:val="24"/>
        </w:rPr>
        <w:t>Kuyu açılması ile pompa ve teçhizatı</w:t>
      </w:r>
      <w:r w:rsidRPr="007479D8">
        <w:rPr>
          <w:sz w:val="24"/>
          <w:szCs w:val="24"/>
        </w:rPr>
        <w:t xml:space="preserve">: </w:t>
      </w:r>
      <w:r w:rsidR="00BA3F45" w:rsidRPr="0095695F">
        <w:rPr>
          <w:sz w:val="24"/>
          <w:szCs w:val="24"/>
        </w:rPr>
        <w:t xml:space="preserve">Şehir su şebekesi olmayan </w:t>
      </w:r>
      <w:r w:rsidRPr="007479D8">
        <w:rPr>
          <w:sz w:val="24"/>
          <w:szCs w:val="24"/>
        </w:rPr>
        <w:t>İşyerinin kullanımına yetecek miktarda suyun temin edilmesi amacıyla işyeri sahası içinde suyun çıkartılabileceği derinlikte sondaj su kuyusunun açılması. Kuyu açılması (</w:t>
      </w:r>
      <w:smartTag w:uri="urn:schemas-microsoft-com:office:smarttags" w:element="metricconverter">
        <w:smartTagPr>
          <w:attr w:name="ProductID" w:val="100 Metre"/>
        </w:smartTagPr>
        <w:r w:rsidRPr="007479D8">
          <w:rPr>
            <w:sz w:val="24"/>
            <w:szCs w:val="24"/>
          </w:rPr>
          <w:t>100 Metre</w:t>
        </w:r>
      </w:smartTag>
      <w:r w:rsidRPr="007479D8">
        <w:rPr>
          <w:sz w:val="24"/>
          <w:szCs w:val="24"/>
        </w:rPr>
        <w:t xml:space="preserve"> için), Derin Kuyu Pompası malzeme+montaj (elektrik dahil TL/Adet), Boru ve teçhizatı montajı (</w:t>
      </w:r>
      <w:smartTag w:uri="urn:schemas-microsoft-com:office:smarttags" w:element="metricconverter">
        <w:smartTagPr>
          <w:attr w:name="ProductID" w:val="100 Metre"/>
        </w:smartTagPr>
        <w:r w:rsidRPr="007479D8">
          <w:rPr>
            <w:sz w:val="24"/>
            <w:szCs w:val="24"/>
          </w:rPr>
          <w:t>100 Metre</w:t>
        </w:r>
      </w:smartTag>
      <w:r w:rsidRPr="007479D8">
        <w:rPr>
          <w:sz w:val="24"/>
          <w:szCs w:val="24"/>
        </w:rPr>
        <w:t xml:space="preserve"> için) proje ve gerekli izinler dahil yapıl</w:t>
      </w:r>
      <w:r>
        <w:rPr>
          <w:sz w:val="24"/>
          <w:szCs w:val="24"/>
        </w:rPr>
        <w:t>ması teklif bedeline dahildir.</w:t>
      </w:r>
    </w:p>
    <w:p w:rsidR="00B857C0" w:rsidRDefault="00B857C0" w:rsidP="00B857C0">
      <w:pPr>
        <w:jc w:val="both"/>
        <w:rPr>
          <w:b/>
          <w:sz w:val="24"/>
          <w:szCs w:val="24"/>
        </w:rPr>
      </w:pPr>
    </w:p>
    <w:p w:rsidR="00B857C0" w:rsidRPr="00DE226E" w:rsidRDefault="00B857C0" w:rsidP="00B857C0">
      <w:pPr>
        <w:jc w:val="both"/>
        <w:rPr>
          <w:b/>
          <w:sz w:val="24"/>
          <w:szCs w:val="24"/>
        </w:rPr>
      </w:pPr>
      <w:r w:rsidRPr="00DE226E">
        <w:rPr>
          <w:b/>
          <w:sz w:val="24"/>
          <w:szCs w:val="24"/>
        </w:rPr>
        <w:t>Ruhsatlandırma projelendirme ve Zemin Etüdü:</w:t>
      </w:r>
    </w:p>
    <w:p w:rsidR="00B857C0" w:rsidRDefault="00B857C0" w:rsidP="00B857C0">
      <w:pPr>
        <w:jc w:val="both"/>
        <w:rPr>
          <w:sz w:val="24"/>
          <w:szCs w:val="24"/>
        </w:rPr>
      </w:pPr>
      <w:r w:rsidRPr="007479D8">
        <w:rPr>
          <w:sz w:val="24"/>
          <w:szCs w:val="24"/>
        </w:rPr>
        <w:t>Çelik Silo ve diğer tesislerin projelendirilmesi</w:t>
      </w:r>
      <w:r>
        <w:rPr>
          <w:sz w:val="24"/>
          <w:szCs w:val="24"/>
        </w:rPr>
        <w:t>,</w:t>
      </w:r>
      <w:r w:rsidRPr="007479D8">
        <w:rPr>
          <w:sz w:val="24"/>
          <w:szCs w:val="24"/>
        </w:rPr>
        <w:t xml:space="preserve"> Ruhsatlandırma ile ilgili çalışmalar (harçlar hariç) ve yerleşimine göre ruhsata ve projelendirmeye esas zemin etüdü yaptırılması </w:t>
      </w:r>
      <w:r>
        <w:rPr>
          <w:sz w:val="24"/>
          <w:szCs w:val="24"/>
        </w:rPr>
        <w:t>teklif bedeline dahildir.</w:t>
      </w:r>
    </w:p>
    <w:p w:rsidR="00B857C0" w:rsidRPr="007479D8" w:rsidRDefault="00B857C0" w:rsidP="00B857C0">
      <w:pPr>
        <w:jc w:val="both"/>
        <w:rPr>
          <w:sz w:val="24"/>
          <w:szCs w:val="24"/>
        </w:rPr>
      </w:pPr>
    </w:p>
    <w:p w:rsidR="00B857C0" w:rsidRPr="00DE226E" w:rsidRDefault="00B857C0" w:rsidP="00B857C0">
      <w:pPr>
        <w:jc w:val="both"/>
        <w:rPr>
          <w:b/>
          <w:sz w:val="24"/>
          <w:szCs w:val="24"/>
        </w:rPr>
      </w:pPr>
      <w:r w:rsidRPr="00DE226E">
        <w:rPr>
          <w:b/>
          <w:sz w:val="24"/>
          <w:szCs w:val="24"/>
        </w:rPr>
        <w:t>MEKANİK İŞLERİ FİYAT KAPSAMI:</w:t>
      </w:r>
    </w:p>
    <w:p w:rsidR="00B857C0" w:rsidRPr="00DE226E" w:rsidRDefault="00B857C0" w:rsidP="00B857C0">
      <w:pPr>
        <w:jc w:val="both"/>
        <w:rPr>
          <w:b/>
          <w:sz w:val="24"/>
          <w:szCs w:val="24"/>
        </w:rPr>
      </w:pPr>
      <w:r w:rsidRPr="00DE226E">
        <w:rPr>
          <w:b/>
          <w:sz w:val="24"/>
          <w:szCs w:val="24"/>
        </w:rPr>
        <w:t>Elektro-mekanik Teklif Fiyatı Kapsamı</w:t>
      </w:r>
    </w:p>
    <w:p w:rsidR="00B857C0" w:rsidRPr="00DE226E" w:rsidRDefault="00B857C0" w:rsidP="00B857C0">
      <w:pPr>
        <w:jc w:val="both"/>
        <w:rPr>
          <w:b/>
          <w:sz w:val="24"/>
          <w:szCs w:val="24"/>
        </w:rPr>
      </w:pPr>
      <w:r w:rsidRPr="00DE226E">
        <w:rPr>
          <w:b/>
          <w:sz w:val="24"/>
          <w:szCs w:val="24"/>
        </w:rPr>
        <w:t>Silo Kuyuları Teçhizatı Temini ve Montajı</w:t>
      </w:r>
    </w:p>
    <w:p w:rsidR="00B857C0" w:rsidRPr="007479D8" w:rsidRDefault="00B857C0" w:rsidP="00B857C0">
      <w:pPr>
        <w:jc w:val="both"/>
        <w:rPr>
          <w:sz w:val="24"/>
          <w:szCs w:val="24"/>
        </w:rPr>
      </w:pPr>
      <w:r w:rsidRPr="007479D8">
        <w:rPr>
          <w:sz w:val="24"/>
          <w:szCs w:val="24"/>
        </w:rPr>
        <w:t xml:space="preserve">Silo kuyularının temini ve montajı, izolasyon malzemesinin temini ve yapılması, silo kuyularının dış merdiven ve korkuluğu temini ve montajı, silo kuyularının iç merdiven ve çatı merdiveni temini ve montajı, silo kontrol kapakları ve menhollerin temini ve montajı, merdiven ve dinlenme platformları temini ve montajı, karayolu yükleme kuyularının taşıyıcı çelik yapıları ile birlikte </w:t>
      </w:r>
      <w:r w:rsidRPr="007479D8">
        <w:rPr>
          <w:sz w:val="24"/>
          <w:szCs w:val="24"/>
        </w:rPr>
        <w:lastRenderedPageBreak/>
        <w:t>temini ve montajı, silo kuyuları ile karayolu yükleme kuyularına ait alt ve üst seviye sensörlerinin temini ve montajı</w:t>
      </w:r>
      <w:r>
        <w:rPr>
          <w:sz w:val="24"/>
          <w:szCs w:val="24"/>
        </w:rPr>
        <w:t xml:space="preserve"> teklif bedeline dahildir.</w:t>
      </w:r>
    </w:p>
    <w:p w:rsidR="00B857C0" w:rsidRDefault="00B857C0" w:rsidP="00B857C0">
      <w:pPr>
        <w:jc w:val="both"/>
        <w:rPr>
          <w:b/>
          <w:sz w:val="24"/>
          <w:szCs w:val="24"/>
        </w:rPr>
      </w:pPr>
    </w:p>
    <w:p w:rsidR="00960217" w:rsidRDefault="00960217" w:rsidP="00B857C0">
      <w:pPr>
        <w:jc w:val="both"/>
        <w:rPr>
          <w:b/>
          <w:sz w:val="24"/>
          <w:szCs w:val="24"/>
        </w:rPr>
      </w:pPr>
    </w:p>
    <w:p w:rsidR="00960217" w:rsidRDefault="00960217" w:rsidP="00B857C0">
      <w:pPr>
        <w:jc w:val="both"/>
        <w:rPr>
          <w:b/>
          <w:sz w:val="24"/>
          <w:szCs w:val="24"/>
        </w:rPr>
      </w:pPr>
    </w:p>
    <w:p w:rsidR="00B857C0" w:rsidRPr="00DE226E" w:rsidRDefault="00B857C0" w:rsidP="00B857C0">
      <w:pPr>
        <w:jc w:val="both"/>
        <w:rPr>
          <w:b/>
          <w:sz w:val="24"/>
          <w:szCs w:val="24"/>
        </w:rPr>
      </w:pPr>
      <w:r w:rsidRPr="00DE226E">
        <w:rPr>
          <w:b/>
          <w:sz w:val="24"/>
          <w:szCs w:val="24"/>
        </w:rPr>
        <w:t>Konveyörler ve Teçhizatı Temini ve Montajı:</w:t>
      </w:r>
    </w:p>
    <w:p w:rsidR="00B857C0" w:rsidRPr="007479D8" w:rsidRDefault="00B857C0" w:rsidP="00B857C0">
      <w:pPr>
        <w:jc w:val="both"/>
        <w:rPr>
          <w:sz w:val="24"/>
          <w:szCs w:val="24"/>
        </w:rPr>
      </w:pPr>
      <w:r w:rsidRPr="007479D8">
        <w:rPr>
          <w:sz w:val="24"/>
          <w:szCs w:val="24"/>
        </w:rPr>
        <w:t>Ağır hizmet türü Süpürücü helezon konveyörler, silo boşaltma zincir konveyörleri, tremi altı zincir konveyörler, silo üstü zincir konveyörler, dağıtıcı zincir konveyörler ile silolar arası toplayıcı zincir konveyörlerin temini ve montajı, bütün zincir konveyörlere ait hız sensörleri ile taşma sensörlerinin temini ve montajı</w:t>
      </w:r>
      <w:r w:rsidRPr="00DE226E">
        <w:rPr>
          <w:sz w:val="24"/>
          <w:szCs w:val="24"/>
        </w:rPr>
        <w:t xml:space="preserve"> </w:t>
      </w:r>
      <w:r>
        <w:rPr>
          <w:sz w:val="24"/>
          <w:szCs w:val="24"/>
        </w:rPr>
        <w:t>teklif bedeline dahildir.</w:t>
      </w:r>
      <w:r w:rsidRPr="000F6629">
        <w:rPr>
          <w:sz w:val="24"/>
          <w:szCs w:val="24"/>
        </w:rPr>
        <w:t xml:space="preserve"> </w:t>
      </w:r>
      <w:r>
        <w:rPr>
          <w:sz w:val="24"/>
          <w:szCs w:val="24"/>
        </w:rPr>
        <w:t>Konveyörler ile ilgili bakım ve onarım platformları bedele dahildir.</w:t>
      </w:r>
    </w:p>
    <w:p w:rsidR="00B857C0" w:rsidRDefault="00B857C0" w:rsidP="00B857C0">
      <w:pPr>
        <w:jc w:val="both"/>
        <w:rPr>
          <w:b/>
          <w:sz w:val="24"/>
          <w:szCs w:val="24"/>
        </w:rPr>
      </w:pPr>
    </w:p>
    <w:p w:rsidR="00B857C0" w:rsidRDefault="00B857C0" w:rsidP="00B857C0">
      <w:pPr>
        <w:jc w:val="both"/>
        <w:rPr>
          <w:sz w:val="24"/>
          <w:szCs w:val="24"/>
        </w:rPr>
      </w:pPr>
      <w:r w:rsidRPr="00DE226E">
        <w:rPr>
          <w:b/>
          <w:sz w:val="24"/>
          <w:szCs w:val="24"/>
        </w:rPr>
        <w:t>Kamyon Kaldırma Sistemi ve Hidrolik Teçhizatı Temini ve Montajı</w:t>
      </w:r>
      <w:r w:rsidRPr="007479D8">
        <w:rPr>
          <w:sz w:val="24"/>
          <w:szCs w:val="24"/>
        </w:rPr>
        <w:t>:</w:t>
      </w:r>
    </w:p>
    <w:p w:rsidR="00B857C0" w:rsidRDefault="00B857C0" w:rsidP="00B857C0">
      <w:pPr>
        <w:jc w:val="both"/>
        <w:rPr>
          <w:sz w:val="24"/>
          <w:szCs w:val="24"/>
        </w:rPr>
      </w:pPr>
      <w:r w:rsidRPr="007479D8">
        <w:rPr>
          <w:sz w:val="24"/>
          <w:szCs w:val="24"/>
        </w:rPr>
        <w:t xml:space="preserve">Kamyon kaldırma platformu, hidrolik silindirler, hidrolik güç ünitesi ve donanımı, hidrolik tesisat ile kontrol ve kumanda panolarının temini ve montajı ile bu ekipmanların bulunacağı kabin yada yapılar teklif fiyatına dahildir.  </w:t>
      </w:r>
    </w:p>
    <w:p w:rsidR="00B857C0" w:rsidRPr="007479D8" w:rsidRDefault="00B857C0" w:rsidP="00B857C0">
      <w:pPr>
        <w:jc w:val="both"/>
        <w:rPr>
          <w:sz w:val="24"/>
          <w:szCs w:val="24"/>
        </w:rPr>
      </w:pPr>
    </w:p>
    <w:p w:rsidR="00B857C0" w:rsidRDefault="00B857C0" w:rsidP="00B857C0">
      <w:pPr>
        <w:jc w:val="both"/>
        <w:rPr>
          <w:sz w:val="24"/>
          <w:szCs w:val="24"/>
        </w:rPr>
      </w:pPr>
      <w:r w:rsidRPr="00DE226E">
        <w:rPr>
          <w:b/>
          <w:sz w:val="24"/>
          <w:szCs w:val="24"/>
        </w:rPr>
        <w:t>Elevatörler ve Teçhizatı Temini ve Montajı:</w:t>
      </w:r>
      <w:r w:rsidRPr="007479D8">
        <w:rPr>
          <w:sz w:val="24"/>
          <w:szCs w:val="24"/>
        </w:rPr>
        <w:t xml:space="preserve"> </w:t>
      </w:r>
    </w:p>
    <w:p w:rsidR="00B857C0" w:rsidRDefault="00B857C0" w:rsidP="00B857C0">
      <w:pPr>
        <w:jc w:val="both"/>
        <w:rPr>
          <w:sz w:val="24"/>
          <w:szCs w:val="24"/>
        </w:rPr>
      </w:pPr>
      <w:r w:rsidRPr="007479D8">
        <w:rPr>
          <w:sz w:val="24"/>
          <w:szCs w:val="24"/>
        </w:rPr>
        <w:t xml:space="preserve">Bütün elevatörlerin temini ve montajı ile bunların hız sensörleri, patlama kapakları ve patlama kapaklarına bağlı sensörlerin temini ve montajı </w:t>
      </w:r>
      <w:r>
        <w:rPr>
          <w:sz w:val="24"/>
          <w:szCs w:val="24"/>
        </w:rPr>
        <w:t xml:space="preserve">teklif bedeline dahildir. Elevatörler  ile ilgili bakım ve onarım platformları bedele dahildir. Patlama kapakları makine kulesi dışarısına çıkarılacaktır. </w:t>
      </w:r>
    </w:p>
    <w:p w:rsidR="00B857C0" w:rsidRDefault="00B857C0" w:rsidP="00B857C0">
      <w:pPr>
        <w:jc w:val="both"/>
        <w:rPr>
          <w:sz w:val="24"/>
          <w:szCs w:val="24"/>
        </w:rPr>
      </w:pPr>
    </w:p>
    <w:p w:rsidR="00B857C0" w:rsidRDefault="00B857C0" w:rsidP="00B857C0">
      <w:pPr>
        <w:jc w:val="both"/>
        <w:rPr>
          <w:sz w:val="24"/>
          <w:szCs w:val="24"/>
        </w:rPr>
      </w:pPr>
      <w:r w:rsidRPr="000F6629">
        <w:rPr>
          <w:b/>
          <w:sz w:val="24"/>
          <w:szCs w:val="24"/>
        </w:rPr>
        <w:t>Tahıl Akış Boruları ile manuel/Elektrik Tahrikli Transfer Elemanlarının, yönlendiricilerin, manuel ayar kapaklarının Temini ve Montajı:</w:t>
      </w:r>
      <w:r w:rsidRPr="007479D8">
        <w:rPr>
          <w:sz w:val="24"/>
          <w:szCs w:val="24"/>
        </w:rPr>
        <w:t xml:space="preserve"> Kuyu çıkışı elektrikli ve manuel kapaklar, konveyör çıkışı elektrikli kapaklar, elektrik kumandalı iki veya çok yönlü dağıtıcılar ve bunlara ait elektronik plc kontrol paketi motor başlatma tertibatı, manuel kumandalı kapasite sürgüleri, tahıl akış boruları, dirsekler ve bağlantı parçaları ile aşınma plakalarının temini ve montajı</w:t>
      </w:r>
      <w:r w:rsidRPr="00DE226E">
        <w:rPr>
          <w:sz w:val="24"/>
          <w:szCs w:val="24"/>
        </w:rPr>
        <w:t xml:space="preserve"> </w:t>
      </w:r>
      <w:r>
        <w:rPr>
          <w:sz w:val="24"/>
          <w:szCs w:val="24"/>
        </w:rPr>
        <w:t>teklif bedeline dahildir.</w:t>
      </w:r>
    </w:p>
    <w:p w:rsidR="00B857C0" w:rsidRPr="007479D8" w:rsidRDefault="00B857C0" w:rsidP="00B857C0">
      <w:pPr>
        <w:jc w:val="both"/>
        <w:rPr>
          <w:sz w:val="24"/>
          <w:szCs w:val="24"/>
        </w:rPr>
      </w:pPr>
    </w:p>
    <w:p w:rsidR="00B857C0" w:rsidRDefault="00B857C0" w:rsidP="00B857C0">
      <w:pPr>
        <w:jc w:val="both"/>
        <w:rPr>
          <w:sz w:val="24"/>
          <w:szCs w:val="24"/>
        </w:rPr>
      </w:pPr>
      <w:r w:rsidRPr="00DE226E">
        <w:rPr>
          <w:b/>
          <w:sz w:val="24"/>
          <w:szCs w:val="24"/>
        </w:rPr>
        <w:t>Havalandırma Sisteminin Temini ve Montajı:</w:t>
      </w:r>
      <w:r w:rsidRPr="007479D8">
        <w:rPr>
          <w:sz w:val="24"/>
          <w:szCs w:val="24"/>
        </w:rPr>
        <w:t xml:space="preserve"> </w:t>
      </w:r>
    </w:p>
    <w:p w:rsidR="00B857C0" w:rsidRDefault="00B857C0" w:rsidP="00B857C0">
      <w:pPr>
        <w:jc w:val="both"/>
        <w:rPr>
          <w:sz w:val="24"/>
          <w:szCs w:val="24"/>
        </w:rPr>
      </w:pPr>
      <w:r w:rsidRPr="007479D8">
        <w:rPr>
          <w:sz w:val="24"/>
          <w:szCs w:val="24"/>
        </w:rPr>
        <w:t>Havalandırma fanlarının ve bağlantı borularının temini ve montajı, havalandırma kanallarının ve ızgaraların temini ve montajı, çatı havalandırma menfezlerinin temini ve montajı</w:t>
      </w:r>
      <w:r w:rsidRPr="00DE226E">
        <w:rPr>
          <w:sz w:val="24"/>
          <w:szCs w:val="24"/>
        </w:rPr>
        <w:t xml:space="preserve"> </w:t>
      </w:r>
      <w:r>
        <w:rPr>
          <w:sz w:val="24"/>
          <w:szCs w:val="24"/>
        </w:rPr>
        <w:t xml:space="preserve">teklif bedeline dahildir. </w:t>
      </w:r>
    </w:p>
    <w:p w:rsidR="00B857C0" w:rsidRDefault="00B857C0" w:rsidP="00B857C0">
      <w:pPr>
        <w:jc w:val="both"/>
        <w:rPr>
          <w:sz w:val="24"/>
          <w:szCs w:val="24"/>
        </w:rPr>
      </w:pPr>
    </w:p>
    <w:p w:rsidR="00B857C0" w:rsidRDefault="00B857C0" w:rsidP="00B857C0">
      <w:pPr>
        <w:jc w:val="both"/>
        <w:rPr>
          <w:sz w:val="24"/>
          <w:szCs w:val="24"/>
        </w:rPr>
      </w:pPr>
      <w:r w:rsidRPr="00DE226E">
        <w:rPr>
          <w:b/>
          <w:sz w:val="24"/>
          <w:szCs w:val="24"/>
        </w:rPr>
        <w:t>Su Deposu ve Hidrofor Dairesi Tesisatı ile Yangın ve Kullanma Suyu Tesisi Temini ve Montajı:</w:t>
      </w:r>
      <w:r w:rsidRPr="007479D8">
        <w:rPr>
          <w:sz w:val="24"/>
          <w:szCs w:val="24"/>
        </w:rPr>
        <w:t xml:space="preserve"> </w:t>
      </w:r>
    </w:p>
    <w:p w:rsidR="00B857C0" w:rsidRDefault="00B857C0" w:rsidP="00B857C0">
      <w:pPr>
        <w:jc w:val="both"/>
        <w:rPr>
          <w:sz w:val="24"/>
          <w:szCs w:val="24"/>
        </w:rPr>
      </w:pPr>
      <w:r w:rsidRPr="007479D8">
        <w:rPr>
          <w:sz w:val="24"/>
          <w:szCs w:val="24"/>
        </w:rPr>
        <w:t>Yönetmeliklere uygun projelendirilecek yangın söndürme sistemine uygun ve ihtiyaca yetecek kullanma suyu ve yangın suyu deposu temini ve montajı, bu depolara ait şamandıra, merdiven v.b. teçhizatın temini ve montajı, bu depolara ait izolasyon malzemelerinin temini ve montajı, komple hidrofor teçhizatı temini ve montajı, portatif yangın söndürücülerin temini ve montajı, yangın hidrantları, lensleri ve bağlantı elemanları ile birlikte yangın hortumları, yangın hortumu kabinleri ve hidrant anahtarlarının temini ve montajı, şamandırası, tahliye borusu ve kumandası ile birlikte pis su pompasının temini ve montajı, sahadaki borulama ile sahadaki bütün vana, çekvalf  vb. ekipmanların temini ve montajı</w:t>
      </w:r>
      <w:r w:rsidRPr="000F6629">
        <w:rPr>
          <w:sz w:val="24"/>
          <w:szCs w:val="24"/>
        </w:rPr>
        <w:t xml:space="preserve"> </w:t>
      </w:r>
      <w:r>
        <w:rPr>
          <w:sz w:val="24"/>
          <w:szCs w:val="24"/>
        </w:rPr>
        <w:t>teklif bedeline dahildir.</w:t>
      </w:r>
    </w:p>
    <w:p w:rsidR="00B857C0" w:rsidRDefault="00B857C0" w:rsidP="00B857C0">
      <w:pPr>
        <w:jc w:val="both"/>
        <w:rPr>
          <w:sz w:val="24"/>
          <w:szCs w:val="24"/>
        </w:rPr>
      </w:pPr>
    </w:p>
    <w:p w:rsidR="00B857C0" w:rsidRPr="007479D8" w:rsidRDefault="00B857C0" w:rsidP="00B857C0">
      <w:pPr>
        <w:jc w:val="both"/>
        <w:rPr>
          <w:sz w:val="24"/>
          <w:szCs w:val="24"/>
        </w:rPr>
      </w:pPr>
      <w:r w:rsidRPr="000F6629">
        <w:rPr>
          <w:b/>
          <w:sz w:val="24"/>
          <w:szCs w:val="24"/>
        </w:rPr>
        <w:t>Elektronik Taşıt Baskülü ve Teçhizatı Temini ve Montajı</w:t>
      </w:r>
      <w:r>
        <w:rPr>
          <w:sz w:val="24"/>
          <w:szCs w:val="24"/>
        </w:rPr>
        <w:t xml:space="preserve">: </w:t>
      </w:r>
      <w:r w:rsidRPr="007479D8">
        <w:rPr>
          <w:sz w:val="24"/>
          <w:szCs w:val="24"/>
        </w:rPr>
        <w:t>Baskül platformunun temini ve montajı, trafik sinyalizasyon sistemi ve harici gösterge temini ve montajı, tartım terminali ve yük hücreleri temini ve montajı, baskül kalibrasyonunun yapılması ve tescil ettirilmesi</w:t>
      </w:r>
      <w:r w:rsidRPr="00DE226E">
        <w:rPr>
          <w:sz w:val="24"/>
          <w:szCs w:val="24"/>
        </w:rPr>
        <w:t xml:space="preserve"> </w:t>
      </w:r>
      <w:r>
        <w:rPr>
          <w:sz w:val="24"/>
          <w:szCs w:val="24"/>
        </w:rPr>
        <w:t>teklif bedeline dahildir.</w:t>
      </w:r>
    </w:p>
    <w:p w:rsidR="00B857C0" w:rsidRDefault="00B857C0" w:rsidP="00B857C0">
      <w:pPr>
        <w:jc w:val="both"/>
        <w:rPr>
          <w:b/>
          <w:sz w:val="24"/>
          <w:szCs w:val="24"/>
        </w:rPr>
      </w:pPr>
    </w:p>
    <w:p w:rsidR="00B857C0" w:rsidRDefault="00B857C0" w:rsidP="00B857C0">
      <w:pPr>
        <w:jc w:val="both"/>
        <w:rPr>
          <w:b/>
          <w:sz w:val="24"/>
          <w:szCs w:val="24"/>
        </w:rPr>
      </w:pPr>
      <w:r w:rsidRPr="00DE226E">
        <w:rPr>
          <w:b/>
          <w:sz w:val="24"/>
          <w:szCs w:val="24"/>
        </w:rPr>
        <w:lastRenderedPageBreak/>
        <w:t>Silo İçi Elektronik Kantar ve Teçhizatı Temini ve Montajı</w:t>
      </w:r>
    </w:p>
    <w:p w:rsidR="00960217" w:rsidRDefault="00B857C0" w:rsidP="00B857C0">
      <w:pPr>
        <w:jc w:val="both"/>
        <w:rPr>
          <w:sz w:val="24"/>
          <w:szCs w:val="24"/>
        </w:rPr>
      </w:pPr>
      <w:r w:rsidRPr="007479D8">
        <w:rPr>
          <w:sz w:val="24"/>
          <w:szCs w:val="24"/>
        </w:rPr>
        <w:t xml:space="preserve">Silo yükleme ve boşaltma kapasitesine uygun silo içi elektronik kantarlar ile kantarların her türlü kontrol ve kumanda teçhizatının temini ve montajı, alt ve üst bunker ile bunların seviye sensörlerinin temini ve montajı, silo toz tutma sistemine akuple edilmesi ve kantar kalibrasyonunun yapılması </w:t>
      </w:r>
      <w:r>
        <w:rPr>
          <w:sz w:val="24"/>
          <w:szCs w:val="24"/>
        </w:rPr>
        <w:t>teklif bedeline dahildir.</w:t>
      </w:r>
    </w:p>
    <w:p w:rsidR="00B857C0" w:rsidRPr="00960217" w:rsidRDefault="00B857C0" w:rsidP="00B857C0">
      <w:pPr>
        <w:jc w:val="both"/>
        <w:rPr>
          <w:sz w:val="24"/>
          <w:szCs w:val="24"/>
        </w:rPr>
      </w:pPr>
      <w:r w:rsidRPr="007479D8">
        <w:rPr>
          <w:sz w:val="24"/>
          <w:szCs w:val="24"/>
        </w:rPr>
        <w:t xml:space="preserve">Müteahhit silo içi elektronik kantarların bir bütün olarak sisteme adaptasyonundan, kapasitelerinden ve doğru tartımlarından sorumlu olacak ve tüm silo sistemi kesintisiz çalışacaktır. </w:t>
      </w:r>
    </w:p>
    <w:p w:rsidR="00B857C0" w:rsidRPr="007479D8" w:rsidRDefault="00B857C0" w:rsidP="00B857C0">
      <w:pPr>
        <w:jc w:val="both"/>
        <w:rPr>
          <w:sz w:val="24"/>
          <w:szCs w:val="24"/>
        </w:rPr>
      </w:pPr>
      <w:r w:rsidRPr="00DE226E">
        <w:rPr>
          <w:b/>
          <w:sz w:val="24"/>
          <w:szCs w:val="24"/>
        </w:rPr>
        <w:t>Toz Tutma Sistemi Temini ve Montajı:</w:t>
      </w:r>
      <w:r w:rsidRPr="007479D8">
        <w:rPr>
          <w:sz w:val="24"/>
          <w:szCs w:val="24"/>
        </w:rPr>
        <w:t xml:space="preserve"> Türkiye’deki çevre mevzuatına uygun olarak imal edilmiş torbalı jet filtre ile filtrenin her türlü kontrol ve kumanda teçhizatının temini ve montajı, fan, hava kilidi (air lock), harici toz bunkeri ve toz alma sisteminin temini ve montajı, her türlü toz emiş borusu ve bunların bağlantı parçalarının temini ve montajı, toz tutma sisteminin silo içi elektronik kantarlara, ve elevatörlere akuplesinin sağlanması ve bunlar için gerekli ekipmanların temini ve montajı Tremilerde kullanılacak toz toplama sistemi ve bunlar için gerekli ekipmanların temini ve montajı</w:t>
      </w:r>
      <w:r w:rsidRPr="007F2A14">
        <w:rPr>
          <w:sz w:val="24"/>
          <w:szCs w:val="24"/>
        </w:rPr>
        <w:t xml:space="preserve"> </w:t>
      </w:r>
      <w:r>
        <w:rPr>
          <w:sz w:val="24"/>
          <w:szCs w:val="24"/>
        </w:rPr>
        <w:t>teklif bedeline dahildir.</w:t>
      </w:r>
    </w:p>
    <w:p w:rsidR="00B857C0" w:rsidRDefault="00B857C0" w:rsidP="00B857C0">
      <w:pPr>
        <w:jc w:val="both"/>
        <w:rPr>
          <w:b/>
          <w:sz w:val="24"/>
          <w:szCs w:val="24"/>
        </w:rPr>
      </w:pPr>
    </w:p>
    <w:p w:rsidR="00B857C0" w:rsidRPr="007F2A14" w:rsidRDefault="00B857C0" w:rsidP="00B857C0">
      <w:pPr>
        <w:jc w:val="both"/>
        <w:rPr>
          <w:b/>
          <w:sz w:val="24"/>
          <w:szCs w:val="24"/>
        </w:rPr>
      </w:pPr>
      <w:r w:rsidRPr="007F2A14">
        <w:rPr>
          <w:b/>
          <w:sz w:val="24"/>
          <w:szCs w:val="24"/>
        </w:rPr>
        <w:t>İlaçlama Cihazı Temini ve Montajı:</w:t>
      </w:r>
    </w:p>
    <w:p w:rsidR="00B857C0" w:rsidRDefault="00B857C0" w:rsidP="00B857C0">
      <w:pPr>
        <w:jc w:val="both"/>
        <w:rPr>
          <w:sz w:val="24"/>
          <w:szCs w:val="24"/>
        </w:rPr>
      </w:pPr>
      <w:r w:rsidRPr="007479D8">
        <w:rPr>
          <w:sz w:val="24"/>
          <w:szCs w:val="24"/>
        </w:rPr>
        <w:t xml:space="preserve"> Fosfin gazı çıkartan tabletlerin hareket halindeki tahılın içerisinde dağılmasını sağlayacak şekilde dizayn edilmiş ilaçlama cihazının temini ve montajı</w:t>
      </w:r>
      <w:r w:rsidRPr="007F2A14">
        <w:rPr>
          <w:sz w:val="24"/>
          <w:szCs w:val="24"/>
        </w:rPr>
        <w:t xml:space="preserve"> </w:t>
      </w:r>
      <w:r>
        <w:rPr>
          <w:sz w:val="24"/>
          <w:szCs w:val="24"/>
        </w:rPr>
        <w:t>teklif bedeline dahildir.</w:t>
      </w:r>
    </w:p>
    <w:p w:rsidR="00B857C0" w:rsidRDefault="00B857C0" w:rsidP="00B857C0">
      <w:pPr>
        <w:jc w:val="both"/>
        <w:rPr>
          <w:b/>
          <w:sz w:val="24"/>
          <w:szCs w:val="24"/>
        </w:rPr>
      </w:pPr>
    </w:p>
    <w:p w:rsidR="00B857C0" w:rsidRPr="007F2A14" w:rsidRDefault="00B857C0" w:rsidP="00B857C0">
      <w:pPr>
        <w:jc w:val="both"/>
        <w:rPr>
          <w:b/>
          <w:sz w:val="24"/>
          <w:szCs w:val="24"/>
        </w:rPr>
      </w:pPr>
      <w:r w:rsidRPr="007F2A14">
        <w:rPr>
          <w:b/>
          <w:sz w:val="24"/>
          <w:szCs w:val="24"/>
        </w:rPr>
        <w:t>Hacimsel Yükleme Cihazı ve Teleskopik Yükleme Borusu Temini ve Montajı:</w:t>
      </w:r>
    </w:p>
    <w:p w:rsidR="00B857C0" w:rsidRPr="007479D8" w:rsidRDefault="00B857C0" w:rsidP="00B857C0">
      <w:pPr>
        <w:jc w:val="both"/>
        <w:rPr>
          <w:sz w:val="24"/>
          <w:szCs w:val="24"/>
        </w:rPr>
      </w:pPr>
      <w:r w:rsidRPr="007479D8">
        <w:rPr>
          <w:sz w:val="24"/>
          <w:szCs w:val="24"/>
        </w:rPr>
        <w:t>Hacimsel yükleme cihazı, kumanda panosu, swiçleri, motorlu teleskopik yükleme borusu, elektrikli vinci, halatı, elektrikliüel ve yerden kumandalı kapasite sürgüsü ve giriş ağzı adaptörü ile sistemin komple temini ve montajı</w:t>
      </w:r>
      <w:r w:rsidRPr="007F2A14">
        <w:rPr>
          <w:sz w:val="24"/>
          <w:szCs w:val="24"/>
        </w:rPr>
        <w:t xml:space="preserve"> </w:t>
      </w:r>
      <w:r>
        <w:rPr>
          <w:sz w:val="24"/>
          <w:szCs w:val="24"/>
        </w:rPr>
        <w:t>teklif bedeline dahildir.</w:t>
      </w:r>
    </w:p>
    <w:p w:rsidR="00B857C0" w:rsidRDefault="00B857C0" w:rsidP="00B857C0">
      <w:pPr>
        <w:jc w:val="both"/>
        <w:rPr>
          <w:sz w:val="24"/>
          <w:szCs w:val="24"/>
        </w:rPr>
      </w:pPr>
    </w:p>
    <w:p w:rsidR="00B857C0" w:rsidRPr="007F2A14" w:rsidRDefault="00B857C0" w:rsidP="00B857C0">
      <w:pPr>
        <w:jc w:val="both"/>
        <w:rPr>
          <w:b/>
          <w:sz w:val="24"/>
          <w:szCs w:val="24"/>
        </w:rPr>
      </w:pPr>
      <w:r w:rsidRPr="007479D8">
        <w:rPr>
          <w:sz w:val="24"/>
          <w:szCs w:val="24"/>
        </w:rPr>
        <w:t>S</w:t>
      </w:r>
      <w:r w:rsidRPr="007F2A14">
        <w:rPr>
          <w:b/>
          <w:sz w:val="24"/>
          <w:szCs w:val="24"/>
        </w:rPr>
        <w:t>plit Klimaların Temini ve Montajı:</w:t>
      </w:r>
    </w:p>
    <w:p w:rsidR="00B857C0" w:rsidRPr="007479D8" w:rsidRDefault="00B857C0" w:rsidP="00B857C0">
      <w:pPr>
        <w:jc w:val="both"/>
        <w:rPr>
          <w:sz w:val="24"/>
          <w:szCs w:val="24"/>
        </w:rPr>
      </w:pPr>
      <w:r w:rsidRPr="007479D8">
        <w:rPr>
          <w:sz w:val="24"/>
          <w:szCs w:val="24"/>
        </w:rPr>
        <w:t>Isıtma ve Soğutma özelliklerine sahip, kapasitesi ve diğer özellikleri Teknik Tarifler- Mekanik İşler bölümünde verilen, dış ve iç üniteleri ile bağlantı boruları ve uzaktan kumanda tertibatı dahil sistemin komple temini ve montajı</w:t>
      </w:r>
      <w:r w:rsidRPr="007F2A14">
        <w:rPr>
          <w:sz w:val="24"/>
          <w:szCs w:val="24"/>
        </w:rPr>
        <w:t xml:space="preserve"> </w:t>
      </w:r>
      <w:r>
        <w:rPr>
          <w:sz w:val="24"/>
          <w:szCs w:val="24"/>
        </w:rPr>
        <w:t>teklif bedeline dahildir.</w:t>
      </w:r>
      <w:r w:rsidRPr="007479D8">
        <w:rPr>
          <w:sz w:val="24"/>
          <w:szCs w:val="24"/>
        </w:rPr>
        <w:t xml:space="preserve"> Split klimalar </w:t>
      </w:r>
      <w:r>
        <w:rPr>
          <w:sz w:val="24"/>
          <w:szCs w:val="24"/>
        </w:rPr>
        <w:t>i</w:t>
      </w:r>
      <w:r w:rsidRPr="007479D8">
        <w:rPr>
          <w:sz w:val="24"/>
          <w:szCs w:val="24"/>
        </w:rPr>
        <w:t xml:space="preserve">nvertörlü </w:t>
      </w:r>
      <w:r>
        <w:rPr>
          <w:sz w:val="24"/>
          <w:szCs w:val="24"/>
        </w:rPr>
        <w:t xml:space="preserve">tip </w:t>
      </w:r>
      <w:r w:rsidRPr="007479D8">
        <w:rPr>
          <w:sz w:val="24"/>
          <w:szCs w:val="24"/>
        </w:rPr>
        <w:t xml:space="preserve">olacaktır. </w:t>
      </w:r>
    </w:p>
    <w:p w:rsidR="00B857C0" w:rsidRDefault="00B857C0" w:rsidP="00B857C0">
      <w:pPr>
        <w:jc w:val="both"/>
        <w:rPr>
          <w:b/>
          <w:sz w:val="24"/>
          <w:szCs w:val="24"/>
        </w:rPr>
      </w:pPr>
    </w:p>
    <w:p w:rsidR="00B857C0" w:rsidRDefault="00B857C0" w:rsidP="00B857C0">
      <w:pPr>
        <w:jc w:val="both"/>
        <w:rPr>
          <w:b/>
          <w:sz w:val="24"/>
          <w:szCs w:val="24"/>
        </w:rPr>
      </w:pPr>
      <w:r w:rsidRPr="007F2A14">
        <w:rPr>
          <w:b/>
          <w:sz w:val="24"/>
          <w:szCs w:val="24"/>
        </w:rPr>
        <w:t>Yük Asansörü Temini ve Montajı:</w:t>
      </w:r>
    </w:p>
    <w:p w:rsidR="00B857C0" w:rsidRPr="007479D8" w:rsidRDefault="00B857C0" w:rsidP="00B857C0">
      <w:pPr>
        <w:jc w:val="both"/>
        <w:rPr>
          <w:sz w:val="24"/>
          <w:szCs w:val="24"/>
        </w:rPr>
      </w:pPr>
      <w:r w:rsidRPr="007479D8">
        <w:rPr>
          <w:sz w:val="24"/>
          <w:szCs w:val="24"/>
        </w:rPr>
        <w:t>630 kg kapasiteli Yük asansörünün; tüm makine binası yüksekliğine hitap eden (zemin altı dahil) uzunlukta ve makinelerin boyutları dikkate alınarak dizayn edilmiş komple asansör ve teçhizatının elektrik panosu, kumanda ünitesi ile komple temini, montajı ve ilgili belediye vs. idarelere kabullerinin yaptırılarak izinlerinin alınması Mıknatıs Temini ve Montajı: Karayolu alım yapılarının çıkışına konulacak olan mıknatısın temini ve montajı</w:t>
      </w:r>
      <w:r w:rsidRPr="007F2A14">
        <w:rPr>
          <w:sz w:val="24"/>
          <w:szCs w:val="24"/>
        </w:rPr>
        <w:t xml:space="preserve"> </w:t>
      </w:r>
      <w:r>
        <w:rPr>
          <w:sz w:val="24"/>
          <w:szCs w:val="24"/>
        </w:rPr>
        <w:t>teklif bedeline dahildir.</w:t>
      </w:r>
    </w:p>
    <w:p w:rsidR="00B857C0" w:rsidRDefault="00B857C0" w:rsidP="00B857C0">
      <w:pPr>
        <w:jc w:val="both"/>
        <w:rPr>
          <w:b/>
          <w:sz w:val="24"/>
          <w:szCs w:val="24"/>
        </w:rPr>
      </w:pPr>
    </w:p>
    <w:p w:rsidR="00B857C0" w:rsidRPr="007F2A14" w:rsidRDefault="00B857C0" w:rsidP="00B857C0">
      <w:pPr>
        <w:jc w:val="both"/>
        <w:rPr>
          <w:b/>
          <w:sz w:val="24"/>
          <w:szCs w:val="24"/>
        </w:rPr>
      </w:pPr>
      <w:r w:rsidRPr="007F2A14">
        <w:rPr>
          <w:b/>
          <w:sz w:val="24"/>
          <w:szCs w:val="24"/>
        </w:rPr>
        <w:t>Diğer Ekipman ve Teçhizatın Temini ve Montajı:</w:t>
      </w:r>
    </w:p>
    <w:p w:rsidR="00B857C0" w:rsidRPr="007479D8" w:rsidRDefault="00B857C0" w:rsidP="00B857C0">
      <w:pPr>
        <w:jc w:val="both"/>
        <w:rPr>
          <w:sz w:val="24"/>
          <w:szCs w:val="24"/>
        </w:rPr>
      </w:pPr>
      <w:r w:rsidRPr="007479D8">
        <w:rPr>
          <w:sz w:val="24"/>
          <w:szCs w:val="24"/>
        </w:rPr>
        <w:t>İhale evraklarının ilgili bölümlerinde tanımlanan ve akım şemasında belirtilen tesisin tüm fonksiyonları yerine getirmesi için gerekli olan veya yukarıda tanımlanmayan diğer tüm ekipman ve teçhizatın temini ve montajı ile, manüellerin ve işletme-bakım el kitaplarının (Türkçe) hazırlanması ve temini, elektromekanik sisteme ait genel yerleşim projeleri ve teknolojik projeler ile detay projelerin ve ekipman kataloglarının hazırlanması ve temini,</w:t>
      </w:r>
    </w:p>
    <w:p w:rsidR="00B857C0" w:rsidRDefault="00B857C0" w:rsidP="00B857C0">
      <w:pPr>
        <w:jc w:val="both"/>
        <w:rPr>
          <w:sz w:val="24"/>
          <w:szCs w:val="24"/>
        </w:rPr>
      </w:pPr>
      <w:r w:rsidRPr="007479D8">
        <w:rPr>
          <w:sz w:val="24"/>
          <w:szCs w:val="24"/>
        </w:rPr>
        <w:t xml:space="preserve">hususları </w:t>
      </w:r>
      <w:r>
        <w:rPr>
          <w:sz w:val="24"/>
          <w:szCs w:val="24"/>
        </w:rPr>
        <w:t>teklif bedeline dahildir.</w:t>
      </w:r>
    </w:p>
    <w:p w:rsidR="00B857C0" w:rsidRDefault="00B857C0" w:rsidP="00B857C0">
      <w:pPr>
        <w:jc w:val="both"/>
        <w:rPr>
          <w:b/>
          <w:sz w:val="24"/>
          <w:szCs w:val="24"/>
        </w:rPr>
      </w:pPr>
    </w:p>
    <w:p w:rsidR="00B857C0" w:rsidRPr="007F2A14" w:rsidRDefault="00B857C0" w:rsidP="00B857C0">
      <w:pPr>
        <w:jc w:val="both"/>
        <w:rPr>
          <w:b/>
          <w:sz w:val="24"/>
          <w:szCs w:val="24"/>
        </w:rPr>
      </w:pPr>
      <w:r w:rsidRPr="007F2A14">
        <w:rPr>
          <w:b/>
          <w:sz w:val="24"/>
          <w:szCs w:val="24"/>
        </w:rPr>
        <w:t>Yedek Parçalar</w:t>
      </w:r>
    </w:p>
    <w:p w:rsidR="00B857C0" w:rsidRPr="007479D8" w:rsidRDefault="00B857C0" w:rsidP="00B857C0">
      <w:pPr>
        <w:jc w:val="both"/>
        <w:rPr>
          <w:sz w:val="24"/>
          <w:szCs w:val="24"/>
        </w:rPr>
      </w:pPr>
      <w:r w:rsidRPr="007479D8">
        <w:rPr>
          <w:sz w:val="24"/>
          <w:szCs w:val="24"/>
        </w:rPr>
        <w:t>Müteahhit, tesisler için gerekli olan elektromekanik yedek parça listelerini birim fiyatlarıyla birlikte teklifle beraber sunacaktır. Liste, teklifteki iç zarfa konulacaktır.</w:t>
      </w:r>
    </w:p>
    <w:p w:rsidR="00B857C0" w:rsidRPr="007479D8" w:rsidRDefault="00B857C0" w:rsidP="00B857C0">
      <w:pPr>
        <w:jc w:val="both"/>
        <w:rPr>
          <w:sz w:val="24"/>
          <w:szCs w:val="24"/>
        </w:rPr>
      </w:pPr>
      <w:r w:rsidRPr="007479D8">
        <w:rPr>
          <w:sz w:val="24"/>
          <w:szCs w:val="24"/>
        </w:rPr>
        <w:t>Önerilecek aşınma parçaları ve yedek parçalar garanti süresinin bitiminden sonraki iki yıllık süreyi kapsayacak ve tesislerin 1000 saat/yıl çalışma süresine göre belirlenecektir.</w:t>
      </w:r>
    </w:p>
    <w:p w:rsidR="00B857C0" w:rsidRPr="007479D8" w:rsidRDefault="00B857C0" w:rsidP="00B857C0">
      <w:pPr>
        <w:jc w:val="both"/>
        <w:rPr>
          <w:sz w:val="24"/>
          <w:szCs w:val="24"/>
        </w:rPr>
      </w:pPr>
      <w:r w:rsidRPr="007479D8">
        <w:rPr>
          <w:sz w:val="24"/>
          <w:szCs w:val="24"/>
        </w:rPr>
        <w:t>Yedek parça fiyatları, Anahtar Teslimi Götürü Fiyatlara dahil edilmeyecektir.</w:t>
      </w:r>
    </w:p>
    <w:p w:rsidR="00B857C0" w:rsidRPr="007479D8" w:rsidRDefault="00B857C0" w:rsidP="00B857C0">
      <w:pPr>
        <w:jc w:val="both"/>
        <w:rPr>
          <w:sz w:val="24"/>
          <w:szCs w:val="24"/>
        </w:rPr>
      </w:pPr>
      <w:r w:rsidRPr="007479D8">
        <w:rPr>
          <w:sz w:val="24"/>
          <w:szCs w:val="24"/>
        </w:rPr>
        <w:lastRenderedPageBreak/>
        <w:t>İdare, teklif edilen yedek parçaların tümünü ya da bazılarını arzusuna göre temin edip etmeme veya miktarlarını değiştirme hususunda serbesttir.</w:t>
      </w:r>
    </w:p>
    <w:p w:rsidR="00960217" w:rsidRDefault="00B857C0" w:rsidP="00B857C0">
      <w:pPr>
        <w:jc w:val="both"/>
        <w:rPr>
          <w:sz w:val="24"/>
          <w:szCs w:val="24"/>
        </w:rPr>
      </w:pPr>
      <w:r w:rsidRPr="007479D8">
        <w:rPr>
          <w:sz w:val="24"/>
          <w:szCs w:val="24"/>
        </w:rPr>
        <w:t>Teklif edilecek aşınma parçaları ve yedek parçaların birim fiyatları, işin kesin kabulüne kadar değişmeyecek şekilde sunulacaktır. Yedek parça birim fiyatları Ankara/Türkiye teslimi bazında verilecektir.</w:t>
      </w:r>
    </w:p>
    <w:p w:rsidR="00DA5D5E" w:rsidRDefault="00DA5D5E" w:rsidP="00B857C0">
      <w:pPr>
        <w:jc w:val="both"/>
        <w:rPr>
          <w:sz w:val="24"/>
          <w:szCs w:val="24"/>
        </w:rPr>
      </w:pPr>
    </w:p>
    <w:p w:rsidR="00DA5D5E" w:rsidRDefault="00DA5D5E" w:rsidP="00B857C0">
      <w:pPr>
        <w:jc w:val="both"/>
        <w:rPr>
          <w:sz w:val="24"/>
          <w:szCs w:val="24"/>
        </w:rPr>
      </w:pPr>
    </w:p>
    <w:p w:rsidR="00B857C0" w:rsidRPr="00960217" w:rsidRDefault="00B857C0" w:rsidP="00B857C0">
      <w:pPr>
        <w:jc w:val="both"/>
        <w:rPr>
          <w:sz w:val="24"/>
          <w:szCs w:val="24"/>
        </w:rPr>
      </w:pPr>
      <w:r w:rsidRPr="007F2A14">
        <w:rPr>
          <w:b/>
          <w:sz w:val="24"/>
          <w:szCs w:val="24"/>
        </w:rPr>
        <w:t>ELEKTRİK İŞLERİ FİYAT KAPSAMI:</w:t>
      </w:r>
    </w:p>
    <w:p w:rsidR="00B857C0" w:rsidRPr="007479D8" w:rsidRDefault="00B857C0" w:rsidP="00B857C0">
      <w:pPr>
        <w:jc w:val="both"/>
        <w:rPr>
          <w:sz w:val="24"/>
          <w:szCs w:val="24"/>
        </w:rPr>
      </w:pPr>
    </w:p>
    <w:p w:rsidR="00B857C0" w:rsidRPr="007479D8" w:rsidRDefault="00B857C0" w:rsidP="00B857C0">
      <w:pPr>
        <w:jc w:val="both"/>
        <w:rPr>
          <w:sz w:val="24"/>
          <w:szCs w:val="24"/>
        </w:rPr>
      </w:pPr>
      <w:r w:rsidRPr="007479D8">
        <w:rPr>
          <w:sz w:val="24"/>
          <w:szCs w:val="24"/>
        </w:rPr>
        <w:t>Enerji Temini Trafolar, O.G hattı şalt teçhizatı, trafo direği v.b malzemeler bu kalemde gösterilecek Alçak Gerilim Güç Temini A.G ve kompanzasyon panoları</w:t>
      </w:r>
      <w:r w:rsidRPr="007F2A14">
        <w:rPr>
          <w:sz w:val="24"/>
          <w:szCs w:val="24"/>
        </w:rPr>
        <w:t xml:space="preserve"> </w:t>
      </w:r>
      <w:r>
        <w:rPr>
          <w:sz w:val="24"/>
          <w:szCs w:val="24"/>
        </w:rPr>
        <w:t>teklif bedeline dahildir.</w:t>
      </w:r>
      <w:r w:rsidRPr="007479D8">
        <w:rPr>
          <w:sz w:val="24"/>
          <w:szCs w:val="24"/>
        </w:rPr>
        <w:t>.</w:t>
      </w:r>
    </w:p>
    <w:p w:rsidR="00B857C0" w:rsidRDefault="00B857C0" w:rsidP="00B857C0">
      <w:pPr>
        <w:jc w:val="both"/>
        <w:rPr>
          <w:sz w:val="24"/>
          <w:szCs w:val="24"/>
        </w:rPr>
      </w:pPr>
      <w:r w:rsidRPr="007479D8">
        <w:rPr>
          <w:sz w:val="24"/>
          <w:szCs w:val="24"/>
        </w:rPr>
        <w:t xml:space="preserve">MCC, PLC kontrol-SCADA sistemi için MCC, PLC vs. panoları  ana kontrol panelleri, Konveyörler, Elevatörler, silo içi kantarları, ilaçlama, toz toplama, havalandırma v.s elektrik tesisatı, lokal şalterler, emniyet şalterleri v.b malzemeler </w:t>
      </w:r>
      <w:r>
        <w:rPr>
          <w:sz w:val="24"/>
          <w:szCs w:val="24"/>
        </w:rPr>
        <w:t>teklif bedeline dahildir.</w:t>
      </w:r>
    </w:p>
    <w:p w:rsidR="00B857C0" w:rsidRDefault="00B857C0" w:rsidP="00B857C0">
      <w:pPr>
        <w:jc w:val="both"/>
        <w:rPr>
          <w:sz w:val="24"/>
          <w:szCs w:val="24"/>
        </w:rPr>
      </w:pPr>
      <w:r w:rsidRPr="007479D8">
        <w:rPr>
          <w:sz w:val="24"/>
          <w:szCs w:val="24"/>
        </w:rPr>
        <w:t xml:space="preserve">Dağıtım panoları, aydınlatma, uçak ikaz, prizler, yangın su pompa panosu, Kamyon kaldırma platformu, asansör ve tesisatı, (silo, baskül, kontrol odası, hidrofor binası, malzeme deposu ve vs. topraklamalar da dahil) v.b gibi işler </w:t>
      </w:r>
      <w:r>
        <w:rPr>
          <w:sz w:val="24"/>
          <w:szCs w:val="24"/>
        </w:rPr>
        <w:t>teklif bedeline dahildir.</w:t>
      </w:r>
    </w:p>
    <w:p w:rsidR="00B857C0" w:rsidRPr="007479D8" w:rsidRDefault="00B857C0" w:rsidP="00B857C0">
      <w:pPr>
        <w:jc w:val="both"/>
        <w:rPr>
          <w:sz w:val="24"/>
          <w:szCs w:val="24"/>
        </w:rPr>
      </w:pPr>
      <w:r w:rsidRPr="007479D8">
        <w:rPr>
          <w:sz w:val="24"/>
          <w:szCs w:val="24"/>
        </w:rPr>
        <w:t xml:space="preserve">Telefon, yangın alarm, cctv sistemi, paratoner ve topraklama v.b malzemeler </w:t>
      </w:r>
      <w:r>
        <w:rPr>
          <w:sz w:val="24"/>
          <w:szCs w:val="24"/>
        </w:rPr>
        <w:t>teklif bedeline dahildir.</w:t>
      </w:r>
    </w:p>
    <w:p w:rsidR="00B857C0" w:rsidRPr="007479D8" w:rsidRDefault="00B857C0" w:rsidP="00B857C0">
      <w:pPr>
        <w:jc w:val="both"/>
        <w:rPr>
          <w:sz w:val="24"/>
          <w:szCs w:val="24"/>
        </w:rPr>
      </w:pPr>
      <w:r w:rsidRPr="007479D8">
        <w:rPr>
          <w:sz w:val="24"/>
          <w:szCs w:val="24"/>
        </w:rPr>
        <w:t>Silolarda kullanılacak tüm O.G, güç, kumanda ve kontrol kabloları, Kablo taşıyıcı konstrüksiyonu (tavalar, galvaniz ve PVC borular, kondivitler v.b), v.b malzemeler ile kablo montajı için gerekli işler</w:t>
      </w:r>
      <w:r>
        <w:rPr>
          <w:sz w:val="24"/>
          <w:szCs w:val="24"/>
        </w:rPr>
        <w:t xml:space="preserve"> teklif bedeline dahildir.</w:t>
      </w:r>
    </w:p>
    <w:p w:rsidR="00B857C0" w:rsidRDefault="00B857C0" w:rsidP="00B857C0">
      <w:pPr>
        <w:jc w:val="both"/>
        <w:rPr>
          <w:sz w:val="24"/>
          <w:szCs w:val="24"/>
        </w:rPr>
      </w:pPr>
      <w:r w:rsidRPr="007479D8">
        <w:rPr>
          <w:sz w:val="24"/>
          <w:szCs w:val="24"/>
        </w:rPr>
        <w:t xml:space="preserve">Silolar için yeterli miktarda ısı kontrol kablosu ekipmanları ve tüm Sıcaklık izleme sistemi ve ekipmanı v.b gerekli bütün işler </w:t>
      </w:r>
      <w:r>
        <w:rPr>
          <w:sz w:val="24"/>
          <w:szCs w:val="24"/>
        </w:rPr>
        <w:t>teklif bedeline dahildir.</w:t>
      </w:r>
    </w:p>
    <w:p w:rsidR="00B857C0" w:rsidRDefault="00B857C0" w:rsidP="00B857C0">
      <w:pPr>
        <w:jc w:val="both"/>
        <w:rPr>
          <w:b/>
          <w:sz w:val="24"/>
          <w:szCs w:val="24"/>
        </w:rPr>
      </w:pPr>
    </w:p>
    <w:p w:rsidR="00B857C0" w:rsidRPr="00D17D17" w:rsidRDefault="00B857C0" w:rsidP="00D17D17">
      <w:pPr>
        <w:pStyle w:val="Balk2"/>
        <w:rPr>
          <w:i w:val="0"/>
        </w:rPr>
      </w:pPr>
      <w:bookmarkStart w:id="18" w:name="_Toc256340"/>
      <w:r w:rsidRPr="00D17D17">
        <w:rPr>
          <w:i w:val="0"/>
        </w:rPr>
        <w:t>GENEL HUSUSLAR  (ÖNEMLİDİR):</w:t>
      </w:r>
      <w:bookmarkEnd w:id="18"/>
    </w:p>
    <w:p w:rsidR="00B857C0" w:rsidRPr="007479D8" w:rsidRDefault="00B857C0" w:rsidP="00B857C0">
      <w:pPr>
        <w:jc w:val="both"/>
        <w:rPr>
          <w:sz w:val="24"/>
          <w:szCs w:val="24"/>
        </w:rPr>
      </w:pPr>
    </w:p>
    <w:p w:rsidR="00B857C0" w:rsidRPr="007479D8" w:rsidRDefault="00B857C0" w:rsidP="00B857C0">
      <w:pPr>
        <w:jc w:val="both"/>
        <w:rPr>
          <w:sz w:val="24"/>
          <w:szCs w:val="24"/>
        </w:rPr>
      </w:pPr>
      <w:r w:rsidRPr="007479D8">
        <w:rPr>
          <w:sz w:val="24"/>
          <w:szCs w:val="24"/>
        </w:rPr>
        <w:t>Şirketimizce alınacak tekliflerde yer alacak parasal teklif ve teknik teklif detaylarında herhangi bir eksiklik kabul edilmeyecek olup eksik teklifler değerlendirmeye alınmayacaktır.</w:t>
      </w:r>
    </w:p>
    <w:p w:rsidR="00B857C0" w:rsidRPr="007479D8" w:rsidRDefault="00B857C0" w:rsidP="00B857C0">
      <w:pPr>
        <w:jc w:val="both"/>
        <w:rPr>
          <w:sz w:val="24"/>
          <w:szCs w:val="24"/>
        </w:rPr>
      </w:pPr>
      <w:r w:rsidRPr="007479D8">
        <w:rPr>
          <w:sz w:val="24"/>
          <w:szCs w:val="24"/>
        </w:rPr>
        <w:t xml:space="preserve">Parasal tekliflerin genel değerlendirmesi sonucunda saptanan konular ve bu konulara ait </w:t>
      </w:r>
      <w:r w:rsidR="003E7AB9">
        <w:rPr>
          <w:sz w:val="24"/>
          <w:szCs w:val="24"/>
        </w:rPr>
        <w:t>Şirket</w:t>
      </w:r>
      <w:r w:rsidRPr="007479D8">
        <w:rPr>
          <w:sz w:val="24"/>
          <w:szCs w:val="24"/>
        </w:rPr>
        <w:t>mizin görüşü aşağıda sıralanmıştır.</w:t>
      </w:r>
    </w:p>
    <w:p w:rsidR="00B857C0" w:rsidRPr="007479D8" w:rsidRDefault="00B857C0" w:rsidP="00B857C0">
      <w:pPr>
        <w:jc w:val="both"/>
        <w:rPr>
          <w:sz w:val="24"/>
          <w:szCs w:val="24"/>
        </w:rPr>
      </w:pPr>
      <w:r w:rsidRPr="007479D8">
        <w:rPr>
          <w:sz w:val="24"/>
          <w:szCs w:val="24"/>
        </w:rPr>
        <w:t>Parasal teklif sayfalarının ilgili sütunlarında doldurulması istenilen Boyut-Güç-Toplam Ağırlık değerleri, teklif değerlendirmelerinde dikkate alınacak ve bu rakamlara göre karar verilecektir. İhale yöntemimiz “Anahtar Teslimi Götürü Bedel” olmasına rağmen bu miktarlar ve özellikler imalat sırasında izlenecektir. Eksik imalat yapılması söz konusu değildir. Ayrıca,bu değerlerin teklif mektubunda yer alması, İhale Dosyasında belirlenmiş Teknik Şartname Koşullarını değiştiremez, azaltamaz ve teklif verenin herhangi bir uyuşmazlıkta savunmasına dayanak oluşturamaz. Bu konu teklif verenler arasından yapılacak seçimde haksız rekabete yol açamayacaktır.</w:t>
      </w:r>
    </w:p>
    <w:p w:rsidR="00B857C0" w:rsidRPr="007479D8" w:rsidRDefault="00B857C0" w:rsidP="00B857C0">
      <w:pPr>
        <w:jc w:val="both"/>
        <w:rPr>
          <w:sz w:val="24"/>
          <w:szCs w:val="24"/>
        </w:rPr>
      </w:pPr>
      <w:r w:rsidRPr="007479D8">
        <w:rPr>
          <w:sz w:val="24"/>
          <w:szCs w:val="24"/>
        </w:rPr>
        <w:t>İhale dosyasında, yapılması planlanan tesiste yer alacak tüm unsurlar bulunmaktadır. Adı geçen malzeme, ekipman,  hizmet, yazılım v.s konularında gereklilik değerlendirmeleri katılımcılar tarafından yapılamaz.</w:t>
      </w:r>
    </w:p>
    <w:p w:rsidR="00B857C0" w:rsidRPr="007479D8" w:rsidRDefault="00B857C0" w:rsidP="00B857C0">
      <w:pPr>
        <w:jc w:val="both"/>
        <w:rPr>
          <w:sz w:val="24"/>
          <w:szCs w:val="24"/>
        </w:rPr>
      </w:pPr>
      <w:r w:rsidRPr="007479D8">
        <w:rPr>
          <w:sz w:val="24"/>
          <w:szCs w:val="24"/>
        </w:rPr>
        <w:t xml:space="preserve">Parasal tekliflerin incelenmesinden, katılımcıların, kabule kadar sorumlulukları altında bulunan All-Risk ve diğer sigorta giderlerini ihmal ettikleri veya karlılıkları içersinde değerlendirdikleri dikkate alınacak ve kabul edilecektir. </w:t>
      </w:r>
    </w:p>
    <w:p w:rsidR="00B857C0" w:rsidRPr="007479D8" w:rsidRDefault="00B857C0" w:rsidP="00B857C0">
      <w:pPr>
        <w:jc w:val="both"/>
        <w:rPr>
          <w:sz w:val="24"/>
          <w:szCs w:val="24"/>
        </w:rPr>
      </w:pPr>
      <w:r w:rsidRPr="007479D8">
        <w:rPr>
          <w:sz w:val="24"/>
          <w:szCs w:val="24"/>
        </w:rPr>
        <w:t>Teknik tekliflerin incelenmesinden taşeron kullanımına yönelik belge ve bilgilerle, tedarik edilecek ekipmanlara yönelik marka, model ve kalite bilgileri eksiksiz olarak verilecektir.</w:t>
      </w:r>
    </w:p>
    <w:p w:rsidR="00B857C0" w:rsidRPr="007479D8" w:rsidRDefault="00B857C0" w:rsidP="00B857C0">
      <w:pPr>
        <w:jc w:val="both"/>
        <w:rPr>
          <w:sz w:val="24"/>
          <w:szCs w:val="24"/>
        </w:rPr>
      </w:pPr>
      <w:r w:rsidRPr="007479D8">
        <w:rPr>
          <w:sz w:val="24"/>
          <w:szCs w:val="24"/>
        </w:rPr>
        <w:t xml:space="preserve"> Elevatör ve konveyor motorlarında seçilen güçler tesis kapasite ve ekipman boyutlarına uygun olarak hesapları ile birlikte teklifte yer alacaktır. Mal alımı veya boşaltılması sırasında, elevatör veya konveyör dolu iken enerji kesilmesi veya herhangi bir nedenle sistemin durdurulması veya </w:t>
      </w:r>
      <w:r w:rsidRPr="007479D8">
        <w:rPr>
          <w:sz w:val="24"/>
          <w:szCs w:val="24"/>
        </w:rPr>
        <w:lastRenderedPageBreak/>
        <w:t>durması söz konusu olabilecektir. Sistem tam yükte bulunduğu sırada verilecek startta, gereken güce haiz motor ve redüktör gurupları ile sistemin devreye alınacağı dikkate alınmalıdır. Güç tespitleri yapılırken bu hususlar göz önünde bulundurulmalıdır.</w:t>
      </w:r>
    </w:p>
    <w:p w:rsidR="00B857C0" w:rsidRPr="007479D8" w:rsidRDefault="00B857C0" w:rsidP="00B857C0">
      <w:pPr>
        <w:jc w:val="both"/>
        <w:rPr>
          <w:sz w:val="24"/>
          <w:szCs w:val="24"/>
        </w:rPr>
      </w:pPr>
      <w:r w:rsidRPr="007479D8">
        <w:rPr>
          <w:sz w:val="24"/>
          <w:szCs w:val="24"/>
        </w:rPr>
        <w:t>Şantiyeye ihzar edilecek tüm malzemelerin ağırlık kayıtlarının tutulacağını ve hak edişler de dikkate alınacağını bilgilerinize sunarız. Malzeme tartımları ve tespitleri ile ilgili her türlü masraf müteahhit firma tarafından karşılanacaktır.</w:t>
      </w:r>
    </w:p>
    <w:p w:rsidR="00B857C0" w:rsidRPr="007479D8" w:rsidRDefault="00B857C0" w:rsidP="00B857C0">
      <w:pPr>
        <w:jc w:val="both"/>
        <w:rPr>
          <w:sz w:val="24"/>
          <w:szCs w:val="24"/>
        </w:rPr>
      </w:pPr>
    </w:p>
    <w:p w:rsidR="00B857C0" w:rsidRPr="007479D8" w:rsidRDefault="00B857C0" w:rsidP="00B857C0">
      <w:pPr>
        <w:jc w:val="both"/>
        <w:rPr>
          <w:sz w:val="24"/>
          <w:szCs w:val="24"/>
        </w:rPr>
      </w:pPr>
      <w:r w:rsidRPr="007479D8">
        <w:rPr>
          <w:sz w:val="24"/>
          <w:szCs w:val="24"/>
        </w:rPr>
        <w:t>Çelik Silo Üreticisi tanımlanmalıdır. Üreticinin imalatında kullandığı saç ve galvaniz özelliklerinin Teknik Şartnameye uygunluğunu gösteren bilgi, belge ve sertifikalar verilmelidir.</w:t>
      </w:r>
    </w:p>
    <w:p w:rsidR="00B857C0" w:rsidRPr="007479D8" w:rsidRDefault="00B857C0" w:rsidP="00B857C0">
      <w:pPr>
        <w:jc w:val="both"/>
        <w:rPr>
          <w:sz w:val="24"/>
          <w:szCs w:val="24"/>
        </w:rPr>
      </w:pPr>
      <w:r w:rsidRPr="007479D8">
        <w:rPr>
          <w:sz w:val="24"/>
          <w:szCs w:val="24"/>
        </w:rPr>
        <w:t>Havalandırma menfezlerinin ölçüleri yazılmalı, Havalandırma Fanlarının marka ve kapasiteleri yazılmalı broşürleri eklenmelidir.</w:t>
      </w:r>
    </w:p>
    <w:p w:rsidR="00B857C0" w:rsidRPr="007479D8" w:rsidRDefault="00B857C0" w:rsidP="00B857C0">
      <w:pPr>
        <w:jc w:val="both"/>
        <w:rPr>
          <w:sz w:val="24"/>
          <w:szCs w:val="24"/>
        </w:rPr>
      </w:pPr>
      <w:r w:rsidRPr="007479D8">
        <w:rPr>
          <w:sz w:val="24"/>
          <w:szCs w:val="24"/>
        </w:rPr>
        <w:t>Çelik Silo ve Saha Ana Ekipmanlarının tümünün marka ve modelleri mutlaka belirtilmeli, broşürleri eklenmelidir.</w:t>
      </w:r>
    </w:p>
    <w:p w:rsidR="00BA3F45" w:rsidRPr="0095695F" w:rsidRDefault="00BA3F45" w:rsidP="00BA3F45">
      <w:pPr>
        <w:jc w:val="both"/>
        <w:rPr>
          <w:sz w:val="24"/>
          <w:szCs w:val="24"/>
        </w:rPr>
      </w:pPr>
      <w:r w:rsidRPr="0095695F">
        <w:rPr>
          <w:sz w:val="24"/>
          <w:szCs w:val="24"/>
        </w:rPr>
        <w:t>Taşma se</w:t>
      </w:r>
      <w:r w:rsidRPr="00BA3F45">
        <w:rPr>
          <w:sz w:val="24"/>
          <w:szCs w:val="24"/>
        </w:rPr>
        <w:t>ns</w:t>
      </w:r>
      <w:r w:rsidRPr="0095695F">
        <w:rPr>
          <w:sz w:val="24"/>
          <w:szCs w:val="24"/>
        </w:rPr>
        <w:t>örü, Dönü (hareket) algılayıcı ve yatak sensörü ile ısı kontrol ekipmanlarının marka ve modelleri belirtilmeli, broşürleri eklenmelidir.</w:t>
      </w:r>
    </w:p>
    <w:p w:rsidR="00BA3F45" w:rsidRPr="0095695F" w:rsidRDefault="00BA3F45" w:rsidP="00BA3F45">
      <w:pPr>
        <w:jc w:val="both"/>
        <w:rPr>
          <w:sz w:val="24"/>
          <w:szCs w:val="24"/>
        </w:rPr>
      </w:pPr>
      <w:r w:rsidRPr="0095695F">
        <w:rPr>
          <w:sz w:val="24"/>
          <w:szCs w:val="24"/>
        </w:rPr>
        <w:t>Basınçlı Hava Tesisatında teklif edilen Vidalı Kompresörlerin marka ve modeli belirtilmeli, broşürleri eklenmelidir.</w:t>
      </w:r>
    </w:p>
    <w:p w:rsidR="00BA3F45" w:rsidRPr="0095695F" w:rsidRDefault="00BA3F45" w:rsidP="00BA3F45">
      <w:pPr>
        <w:jc w:val="both"/>
        <w:rPr>
          <w:sz w:val="24"/>
          <w:szCs w:val="24"/>
        </w:rPr>
      </w:pPr>
      <w:r w:rsidRPr="0095695F">
        <w:rPr>
          <w:sz w:val="24"/>
          <w:szCs w:val="24"/>
        </w:rPr>
        <w:t>Elevatörler için, Tambur Çapı, Eni ve kaplama malzemesi, tambur devri belirtilmelidir.</w:t>
      </w:r>
    </w:p>
    <w:p w:rsidR="00BA3F45" w:rsidRPr="0095695F" w:rsidRDefault="00BA3F45" w:rsidP="00BA3F45">
      <w:pPr>
        <w:jc w:val="both"/>
        <w:rPr>
          <w:sz w:val="24"/>
          <w:szCs w:val="24"/>
        </w:rPr>
      </w:pPr>
      <w:r w:rsidRPr="0095695F">
        <w:rPr>
          <w:sz w:val="24"/>
          <w:szCs w:val="24"/>
        </w:rPr>
        <w:t>Zincirli Konveyör kesiti belirtilmelidir.</w:t>
      </w:r>
    </w:p>
    <w:p w:rsidR="00BA3F45" w:rsidRPr="0095695F" w:rsidRDefault="00BA3F45" w:rsidP="00BA3F45">
      <w:pPr>
        <w:jc w:val="both"/>
        <w:rPr>
          <w:sz w:val="24"/>
          <w:szCs w:val="24"/>
        </w:rPr>
      </w:pPr>
      <w:r w:rsidRPr="0095695F">
        <w:rPr>
          <w:sz w:val="24"/>
          <w:szCs w:val="24"/>
        </w:rPr>
        <w:t>Jet filtreli toz toplama sistemi ile tremi Toz toplama sistemi marka model belirtilmelidir.</w:t>
      </w:r>
    </w:p>
    <w:p w:rsidR="00BA3F45" w:rsidRPr="0095695F" w:rsidRDefault="00BA3F45" w:rsidP="00BA3F45">
      <w:pPr>
        <w:jc w:val="both"/>
        <w:rPr>
          <w:sz w:val="24"/>
          <w:szCs w:val="24"/>
        </w:rPr>
      </w:pPr>
      <w:r w:rsidRPr="0095695F">
        <w:rPr>
          <w:sz w:val="24"/>
          <w:szCs w:val="24"/>
        </w:rPr>
        <w:t>Hacimsel yükleme cihazı ve tumba kantar marka modeli belirtilmelidir.</w:t>
      </w:r>
    </w:p>
    <w:p w:rsidR="00BA3F45" w:rsidRPr="0095695F" w:rsidRDefault="00BA3F45" w:rsidP="00BA3F45">
      <w:pPr>
        <w:jc w:val="both"/>
        <w:rPr>
          <w:sz w:val="24"/>
          <w:szCs w:val="24"/>
        </w:rPr>
      </w:pPr>
      <w:r w:rsidRPr="0095695F">
        <w:rPr>
          <w:sz w:val="24"/>
          <w:szCs w:val="24"/>
        </w:rPr>
        <w:t>Teklifte Şirketce belirlenmiş miktarı olmasına rağmen bedel yazılmamış pozlarla ilgili yapılacak imalatların teklif bedeline dahil olduğu özellikle belirtilmelidir.</w:t>
      </w:r>
    </w:p>
    <w:p w:rsidR="00B857C0" w:rsidRPr="007479D8" w:rsidRDefault="00B857C0" w:rsidP="00B857C0">
      <w:pPr>
        <w:jc w:val="both"/>
        <w:rPr>
          <w:sz w:val="24"/>
          <w:szCs w:val="24"/>
        </w:rPr>
      </w:pPr>
    </w:p>
    <w:p w:rsidR="00372B0A" w:rsidRPr="006838E5" w:rsidRDefault="009D7AC3" w:rsidP="0019472C">
      <w:pPr>
        <w:pStyle w:val="Balk1"/>
      </w:pPr>
      <w:bookmarkStart w:id="19" w:name="_Toc256341"/>
      <w:r>
        <w:t xml:space="preserve">13. </w:t>
      </w:r>
      <w:r w:rsidR="00372B0A" w:rsidRPr="006838E5">
        <w:t>TEKLİF GEÇERLİLİĞİ</w:t>
      </w:r>
      <w:bookmarkEnd w:id="19"/>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Teklifler, Madde 22'de tanımlanan tekliflerin açılma tarihinden sonraki 60 (Atmış) gün süreyle geçerli ve kabule açık olacaktır.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Şayet Teklif Sahibi 60 gün süreden önce teklifini geri alırsa, İhale teminatı kesin olarak </w:t>
      </w:r>
      <w:r w:rsidR="006838E5">
        <w:rPr>
          <w:sz w:val="24"/>
          <w:szCs w:val="24"/>
        </w:rPr>
        <w:t>şirket</w:t>
      </w:r>
      <w:r w:rsidRPr="006838E5">
        <w:rPr>
          <w:sz w:val="24"/>
          <w:szCs w:val="24"/>
        </w:rPr>
        <w:t>e irad kaydedilecektir.</w:t>
      </w:r>
    </w:p>
    <w:p w:rsidR="00372B0A" w:rsidRPr="006838E5" w:rsidRDefault="00372B0A" w:rsidP="00372B0A">
      <w:pPr>
        <w:tabs>
          <w:tab w:val="left" w:pos="9496"/>
        </w:tabs>
        <w:ind w:right="-2"/>
        <w:jc w:val="both"/>
        <w:rPr>
          <w:sz w:val="24"/>
          <w:szCs w:val="24"/>
        </w:rPr>
      </w:pPr>
    </w:p>
    <w:p w:rsidR="00372B0A" w:rsidRPr="006838E5" w:rsidRDefault="00372B0A" w:rsidP="0019472C">
      <w:pPr>
        <w:pStyle w:val="Balk1"/>
      </w:pPr>
      <w:bookmarkStart w:id="20" w:name="_Toc256342"/>
      <w:r w:rsidRPr="006838E5">
        <w:t>14.</w:t>
      </w:r>
      <w:r w:rsidR="009D7AC3">
        <w:t xml:space="preserve"> T</w:t>
      </w:r>
      <w:r w:rsidRPr="006838E5">
        <w:t>EKLİFLERİN VERİLMESİ VE SÖZLEŞMENİN SONU</w:t>
      </w:r>
      <w:r w:rsidR="005E398D">
        <w:t>Ç</w:t>
      </w:r>
      <w:r w:rsidRPr="006838E5">
        <w:t>LANMASINA İLİŞKİN MASRAFLAR.</w:t>
      </w:r>
      <w:bookmarkEnd w:id="20"/>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Teklif sahibi, tekliflerin hazırlanması ve verilmesi ile ilgili bütün masrafları üstlenecek ve </w:t>
      </w:r>
      <w:r w:rsidR="009D7AC3">
        <w:rPr>
          <w:sz w:val="24"/>
          <w:szCs w:val="24"/>
        </w:rPr>
        <w:t>şirket</w:t>
      </w:r>
      <w:r w:rsidRPr="006838E5">
        <w:rPr>
          <w:sz w:val="24"/>
          <w:szCs w:val="24"/>
        </w:rPr>
        <w:t>, ihale işleminin sonuç veya sevk edilişine bakılmaksızın, bu masraflar için hiç bir durumda sorumlu olmayacaktır.</w:t>
      </w:r>
    </w:p>
    <w:p w:rsidR="00372B0A" w:rsidRPr="006838E5" w:rsidRDefault="00372B0A" w:rsidP="00372B0A">
      <w:pPr>
        <w:tabs>
          <w:tab w:val="left" w:pos="9496"/>
        </w:tabs>
        <w:ind w:right="-2"/>
        <w:jc w:val="both"/>
        <w:rPr>
          <w:sz w:val="24"/>
          <w:szCs w:val="24"/>
        </w:rPr>
      </w:pPr>
      <w:r w:rsidRPr="006838E5">
        <w:rPr>
          <w:sz w:val="24"/>
          <w:szCs w:val="24"/>
        </w:rPr>
        <w:t xml:space="preserve">Aynı şekilde, sözleşmenin </w:t>
      </w:r>
      <w:r w:rsidR="0019472C" w:rsidRPr="006838E5">
        <w:rPr>
          <w:sz w:val="24"/>
          <w:szCs w:val="24"/>
        </w:rPr>
        <w:t>şirketçe</w:t>
      </w:r>
      <w:r w:rsidRPr="006838E5">
        <w:rPr>
          <w:sz w:val="24"/>
          <w:szCs w:val="24"/>
        </w:rPr>
        <w:t xml:space="preserve"> sonuçlandırılmasına ilişkin damga pulu, kanuni </w:t>
      </w:r>
      <w:r w:rsidR="002E5CE4" w:rsidRPr="006838E5">
        <w:rPr>
          <w:sz w:val="24"/>
          <w:szCs w:val="24"/>
        </w:rPr>
        <w:t>ücretler, vergi</w:t>
      </w:r>
      <w:r w:rsidRPr="006838E5">
        <w:rPr>
          <w:sz w:val="24"/>
          <w:szCs w:val="24"/>
        </w:rPr>
        <w:t xml:space="preserve"> ve sair resimler gibi masraflar </w:t>
      </w:r>
      <w:r w:rsidR="00B61CED" w:rsidRPr="006838E5">
        <w:rPr>
          <w:sz w:val="24"/>
          <w:szCs w:val="24"/>
        </w:rPr>
        <w:t>yüklenici</w:t>
      </w:r>
      <w:r w:rsidRPr="006838E5">
        <w:rPr>
          <w:sz w:val="24"/>
          <w:szCs w:val="24"/>
        </w:rPr>
        <w:t xml:space="preserve"> tarafından karşılanacaktır.</w:t>
      </w:r>
    </w:p>
    <w:p w:rsidR="00372B0A" w:rsidRPr="006838E5" w:rsidRDefault="00372B0A" w:rsidP="00D17D17">
      <w:pPr>
        <w:pStyle w:val="Balk1"/>
      </w:pPr>
    </w:p>
    <w:p w:rsidR="00372B0A" w:rsidRPr="006838E5" w:rsidRDefault="00372B0A" w:rsidP="00D17D17">
      <w:pPr>
        <w:pStyle w:val="Balk1"/>
      </w:pPr>
      <w:bookmarkStart w:id="21" w:name="_Toc256343"/>
      <w:r w:rsidRPr="006838E5">
        <w:t>15. İHALE DÖKÜMANLARININ GERİ ALINMASI</w:t>
      </w:r>
      <w:bookmarkEnd w:id="21"/>
    </w:p>
    <w:p w:rsidR="00372B0A" w:rsidRPr="006838E5" w:rsidRDefault="00372B0A" w:rsidP="00372B0A">
      <w:pPr>
        <w:tabs>
          <w:tab w:val="left" w:pos="9496"/>
        </w:tabs>
        <w:ind w:right="-2"/>
        <w:jc w:val="both"/>
        <w:rPr>
          <w:sz w:val="24"/>
          <w:szCs w:val="24"/>
        </w:rPr>
      </w:pPr>
    </w:p>
    <w:p w:rsidR="00372B0A" w:rsidRPr="006838E5" w:rsidRDefault="006838E5" w:rsidP="00372B0A">
      <w:pPr>
        <w:tabs>
          <w:tab w:val="left" w:pos="9496"/>
        </w:tabs>
        <w:ind w:right="-2"/>
        <w:jc w:val="both"/>
        <w:rPr>
          <w:sz w:val="24"/>
          <w:szCs w:val="24"/>
        </w:rPr>
      </w:pPr>
      <w:r>
        <w:rPr>
          <w:sz w:val="24"/>
          <w:szCs w:val="24"/>
        </w:rPr>
        <w:t>Şirket</w:t>
      </w:r>
      <w:r w:rsidR="00372B0A" w:rsidRPr="006838E5">
        <w:rPr>
          <w:sz w:val="24"/>
          <w:szCs w:val="24"/>
        </w:rPr>
        <w:t xml:space="preserve"> herhangi bir açıklamada bulunmaksızın ve herhangi bir sorumluluk altına girmeksizin teklif açılma tarihinden önce ihale dokümanlarını geri alabilir. Böyle bir durumda, </w:t>
      </w:r>
      <w:r>
        <w:rPr>
          <w:sz w:val="24"/>
          <w:szCs w:val="24"/>
        </w:rPr>
        <w:t>şirket</w:t>
      </w:r>
      <w:r w:rsidR="00372B0A" w:rsidRPr="006838E5">
        <w:rPr>
          <w:sz w:val="24"/>
          <w:szCs w:val="24"/>
        </w:rPr>
        <w:t xml:space="preserve"> tüm davet edilmiş </w:t>
      </w:r>
      <w:r w:rsidR="005E398D">
        <w:rPr>
          <w:sz w:val="24"/>
          <w:szCs w:val="24"/>
        </w:rPr>
        <w:t>ve ihale dokümanını satın almış t</w:t>
      </w:r>
      <w:r w:rsidR="00372B0A" w:rsidRPr="006838E5">
        <w:rPr>
          <w:sz w:val="24"/>
          <w:szCs w:val="24"/>
        </w:rPr>
        <w:t xml:space="preserve">eklif </w:t>
      </w:r>
      <w:r w:rsidR="005E398D">
        <w:rPr>
          <w:sz w:val="24"/>
          <w:szCs w:val="24"/>
        </w:rPr>
        <w:t>s</w:t>
      </w:r>
      <w:r w:rsidR="00372B0A" w:rsidRPr="006838E5">
        <w:rPr>
          <w:sz w:val="24"/>
          <w:szCs w:val="24"/>
        </w:rPr>
        <w:t>ahiplerini durumdan haberdar edecek ve o tarihe kadar alınmış teklifleri açmadan iade edecektir.</w:t>
      </w:r>
    </w:p>
    <w:p w:rsidR="00372B0A" w:rsidRPr="006838E5" w:rsidRDefault="00372B0A" w:rsidP="00372B0A">
      <w:pPr>
        <w:tabs>
          <w:tab w:val="left" w:pos="9496"/>
        </w:tabs>
        <w:ind w:right="-2"/>
        <w:jc w:val="both"/>
        <w:rPr>
          <w:sz w:val="16"/>
          <w:szCs w:val="16"/>
        </w:rPr>
      </w:pPr>
    </w:p>
    <w:p w:rsidR="00372B0A" w:rsidRPr="006838E5" w:rsidRDefault="00372B0A" w:rsidP="0019472C">
      <w:pPr>
        <w:pStyle w:val="Balk1"/>
      </w:pPr>
      <w:bookmarkStart w:id="22" w:name="_Toc256344"/>
      <w:r w:rsidRPr="006838E5">
        <w:t>16. GİZLİLİK</w:t>
      </w:r>
      <w:bookmarkEnd w:id="22"/>
    </w:p>
    <w:p w:rsidR="00372B0A" w:rsidRPr="006838E5" w:rsidRDefault="00372B0A" w:rsidP="00372B0A">
      <w:pPr>
        <w:tabs>
          <w:tab w:val="left" w:pos="9496"/>
        </w:tabs>
        <w:ind w:right="-2"/>
        <w:jc w:val="both"/>
        <w:rPr>
          <w:sz w:val="16"/>
          <w:szCs w:val="16"/>
        </w:rPr>
      </w:pPr>
    </w:p>
    <w:p w:rsidR="00372B0A" w:rsidRPr="006838E5" w:rsidRDefault="00372B0A" w:rsidP="00372B0A">
      <w:pPr>
        <w:tabs>
          <w:tab w:val="left" w:pos="9496"/>
        </w:tabs>
        <w:ind w:right="-2"/>
        <w:jc w:val="both"/>
        <w:rPr>
          <w:sz w:val="24"/>
          <w:szCs w:val="24"/>
        </w:rPr>
      </w:pPr>
      <w:r w:rsidRPr="006838E5">
        <w:rPr>
          <w:sz w:val="24"/>
          <w:szCs w:val="24"/>
        </w:rPr>
        <w:t>Bütün teklif sahipleri, teklif işlemleri çerçevesinde, sonradan resmen teklif vermiş olsalar veya olmasalar</w:t>
      </w:r>
      <w:r w:rsidR="0019472C" w:rsidRPr="006838E5">
        <w:rPr>
          <w:sz w:val="24"/>
          <w:szCs w:val="24"/>
        </w:rPr>
        <w:t xml:space="preserve"> </w:t>
      </w:r>
      <w:r w:rsidRPr="006838E5">
        <w:rPr>
          <w:sz w:val="24"/>
          <w:szCs w:val="24"/>
        </w:rPr>
        <w:t xml:space="preserve">da, ihale ile ilgili hususların ve ihale evrakı muhtevasının gizliliğini muhafaza </w:t>
      </w:r>
      <w:r w:rsidRPr="006838E5">
        <w:rPr>
          <w:sz w:val="24"/>
          <w:szCs w:val="24"/>
        </w:rPr>
        <w:lastRenderedPageBreak/>
        <w:t>edecekler ve anılan evrakı almakla veya anılan ihale işlemleri ile ilgilenmeleri dolayısıyla kendilerine tevdi edilen hiçbir bilgiyi üçüncü bir şahsa her ne suretle olursa olsun ifşa etmeyeceklerdir.</w:t>
      </w:r>
    </w:p>
    <w:p w:rsidR="00372B0A" w:rsidRPr="006838E5" w:rsidRDefault="00372B0A" w:rsidP="00372B0A">
      <w:pPr>
        <w:tabs>
          <w:tab w:val="left" w:pos="9496"/>
        </w:tabs>
        <w:ind w:right="-2"/>
        <w:jc w:val="both"/>
        <w:rPr>
          <w:sz w:val="16"/>
          <w:szCs w:val="16"/>
        </w:rPr>
      </w:pPr>
    </w:p>
    <w:p w:rsidR="00372B0A" w:rsidRDefault="00372B0A" w:rsidP="00372B0A">
      <w:pPr>
        <w:tabs>
          <w:tab w:val="left" w:pos="9496"/>
        </w:tabs>
        <w:ind w:right="-2"/>
        <w:jc w:val="both"/>
        <w:rPr>
          <w:sz w:val="24"/>
          <w:szCs w:val="24"/>
        </w:rPr>
      </w:pPr>
      <w:r w:rsidRPr="006838E5">
        <w:rPr>
          <w:sz w:val="24"/>
          <w:szCs w:val="24"/>
        </w:rPr>
        <w:t>Hiçbir teklif sahibi anılan evrakı kısmen veya tamamen, üçüncü bir şahsa yeniden satamaz, devredemez veya başka bir şekilde elinden çıkaramaz.</w:t>
      </w:r>
    </w:p>
    <w:p w:rsidR="00DA5D5E" w:rsidRPr="006838E5" w:rsidRDefault="00DA5D5E" w:rsidP="00372B0A">
      <w:pPr>
        <w:tabs>
          <w:tab w:val="left" w:pos="9496"/>
        </w:tabs>
        <w:ind w:right="-2"/>
        <w:jc w:val="both"/>
        <w:rPr>
          <w:sz w:val="24"/>
          <w:szCs w:val="24"/>
        </w:rPr>
      </w:pPr>
    </w:p>
    <w:p w:rsidR="00372B0A" w:rsidRPr="006838E5" w:rsidRDefault="00372B0A" w:rsidP="00372B0A">
      <w:pPr>
        <w:tabs>
          <w:tab w:val="left" w:pos="9496"/>
        </w:tabs>
        <w:ind w:right="-2"/>
        <w:jc w:val="both"/>
        <w:rPr>
          <w:sz w:val="16"/>
          <w:szCs w:val="16"/>
        </w:rPr>
      </w:pPr>
    </w:p>
    <w:p w:rsidR="00372B0A" w:rsidRDefault="00372B0A" w:rsidP="0019472C">
      <w:pPr>
        <w:pStyle w:val="Balk1"/>
      </w:pPr>
      <w:bookmarkStart w:id="23" w:name="_Toc256345"/>
      <w:r w:rsidRPr="006838E5">
        <w:t>17.</w:t>
      </w:r>
      <w:r w:rsidR="009D7AC3">
        <w:t xml:space="preserve"> </w:t>
      </w:r>
      <w:r w:rsidRPr="006838E5">
        <w:t>YAZIŞMA ADRESLERİ</w:t>
      </w:r>
      <w:bookmarkEnd w:id="23"/>
    </w:p>
    <w:p w:rsidR="00DA5D5E" w:rsidRPr="00DA5D5E" w:rsidRDefault="00DA5D5E" w:rsidP="00DA5D5E"/>
    <w:p w:rsidR="0000527A" w:rsidRDefault="0000527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Teklif verilmesiyle ilgili tüm yazışmalar </w:t>
      </w:r>
      <w:r w:rsidR="00236D57">
        <w:rPr>
          <w:sz w:val="24"/>
          <w:szCs w:val="24"/>
        </w:rPr>
        <w:t>şirket</w:t>
      </w:r>
      <w:r w:rsidRPr="006838E5">
        <w:rPr>
          <w:sz w:val="24"/>
          <w:szCs w:val="24"/>
        </w:rPr>
        <w:t>in aşağıda belirtilen adresine yapılacaktır.</w:t>
      </w:r>
    </w:p>
    <w:p w:rsidR="00372B0A" w:rsidRPr="006838E5" w:rsidRDefault="00372B0A" w:rsidP="00372B0A">
      <w:pPr>
        <w:tabs>
          <w:tab w:val="left" w:pos="9496"/>
        </w:tabs>
        <w:ind w:right="-2"/>
        <w:jc w:val="both"/>
        <w:rPr>
          <w:sz w:val="24"/>
          <w:szCs w:val="24"/>
        </w:rPr>
      </w:pPr>
    </w:p>
    <w:p w:rsidR="006838E5" w:rsidRPr="00236D57" w:rsidRDefault="0019472C" w:rsidP="00236D57">
      <w:pPr>
        <w:tabs>
          <w:tab w:val="left" w:pos="9496"/>
        </w:tabs>
        <w:ind w:right="-2"/>
        <w:jc w:val="both"/>
        <w:rPr>
          <w:sz w:val="24"/>
          <w:szCs w:val="24"/>
        </w:rPr>
      </w:pPr>
      <w:r w:rsidRPr="00236D57">
        <w:rPr>
          <w:sz w:val="24"/>
          <w:szCs w:val="24"/>
        </w:rPr>
        <w:t xml:space="preserve">TMO-TOBB Tarım Ürünleri Lisanslı Depoculuk San. Ve Tic. A.Ş. </w:t>
      </w:r>
    </w:p>
    <w:p w:rsidR="0019472C" w:rsidRPr="00236D57" w:rsidRDefault="0019472C" w:rsidP="00236D57">
      <w:pPr>
        <w:tabs>
          <w:tab w:val="left" w:pos="9496"/>
        </w:tabs>
        <w:ind w:right="-2"/>
        <w:jc w:val="both"/>
        <w:rPr>
          <w:sz w:val="24"/>
          <w:szCs w:val="24"/>
        </w:rPr>
      </w:pPr>
      <w:r w:rsidRPr="00236D57">
        <w:rPr>
          <w:sz w:val="24"/>
          <w:szCs w:val="24"/>
        </w:rPr>
        <w:t>Dumlupınar Bul. NO:252 D Blok Kat 27 Çankaya/ANKARA</w:t>
      </w:r>
    </w:p>
    <w:p w:rsidR="0019472C" w:rsidRPr="00236D57" w:rsidRDefault="0019472C" w:rsidP="00236D57">
      <w:pPr>
        <w:tabs>
          <w:tab w:val="left" w:pos="9496"/>
        </w:tabs>
        <w:ind w:right="-2"/>
        <w:jc w:val="both"/>
        <w:rPr>
          <w:sz w:val="24"/>
          <w:szCs w:val="24"/>
        </w:rPr>
      </w:pPr>
      <w:r w:rsidRPr="00236D57">
        <w:rPr>
          <w:sz w:val="24"/>
          <w:szCs w:val="24"/>
        </w:rPr>
        <w:t xml:space="preserve">Telefon numarası    </w:t>
      </w:r>
      <w:r w:rsidR="00236D57">
        <w:rPr>
          <w:sz w:val="24"/>
          <w:szCs w:val="24"/>
        </w:rPr>
        <w:t xml:space="preserve">       </w:t>
      </w:r>
      <w:r w:rsidRPr="00236D57">
        <w:rPr>
          <w:sz w:val="24"/>
          <w:szCs w:val="24"/>
        </w:rPr>
        <w:t>: 0.312-219 63 82</w:t>
      </w:r>
    </w:p>
    <w:p w:rsidR="0019472C" w:rsidRPr="00236D57" w:rsidRDefault="0019472C" w:rsidP="00236D57">
      <w:pPr>
        <w:tabs>
          <w:tab w:val="left" w:pos="9496"/>
        </w:tabs>
        <w:ind w:right="-2"/>
        <w:jc w:val="both"/>
        <w:rPr>
          <w:sz w:val="24"/>
          <w:szCs w:val="24"/>
        </w:rPr>
      </w:pPr>
      <w:r w:rsidRPr="00236D57">
        <w:rPr>
          <w:sz w:val="24"/>
          <w:szCs w:val="24"/>
        </w:rPr>
        <w:t xml:space="preserve">Faks numarası  </w:t>
      </w:r>
      <w:r w:rsidR="00236D57">
        <w:rPr>
          <w:sz w:val="24"/>
          <w:szCs w:val="24"/>
        </w:rPr>
        <w:t xml:space="preserve">              </w:t>
      </w:r>
      <w:r w:rsidRPr="00236D57">
        <w:rPr>
          <w:sz w:val="24"/>
          <w:szCs w:val="24"/>
        </w:rPr>
        <w:t xml:space="preserve">: 0.312-219 63 85 </w:t>
      </w:r>
    </w:p>
    <w:p w:rsidR="0019472C" w:rsidRPr="00236D57" w:rsidRDefault="0019472C" w:rsidP="00236D57">
      <w:pPr>
        <w:tabs>
          <w:tab w:val="left" w:pos="9496"/>
        </w:tabs>
        <w:ind w:right="-2"/>
        <w:jc w:val="both"/>
        <w:rPr>
          <w:sz w:val="24"/>
          <w:szCs w:val="24"/>
        </w:rPr>
      </w:pPr>
      <w:r w:rsidRPr="00236D57">
        <w:rPr>
          <w:sz w:val="24"/>
          <w:szCs w:val="24"/>
        </w:rPr>
        <w:t xml:space="preserve">Elektronik posta adresi     : info@tmo-tobblidas.com.tr </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Tüm teklif süresince Teklif Sahibinin adresi olarak, ihale dokümanlarının teslimi maksadıyla Teklif Sahibince bildirilen adres alınacaktır.  Bütün yazışmalar Türkçe olarak yapılacaktır.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p>
    <w:p w:rsidR="00372B0A" w:rsidRPr="00D17D17" w:rsidRDefault="00372B0A" w:rsidP="00D17D17">
      <w:pPr>
        <w:pStyle w:val="Balk2"/>
        <w:rPr>
          <w:i w:val="0"/>
        </w:rPr>
      </w:pPr>
      <w:bookmarkStart w:id="24" w:name="_Toc256346"/>
      <w:r w:rsidRPr="00D17D17">
        <w:rPr>
          <w:i w:val="0"/>
        </w:rPr>
        <w:t>D. TEKLİFLERİN VERİLMESİ</w:t>
      </w:r>
      <w:bookmarkEnd w:id="24"/>
    </w:p>
    <w:p w:rsidR="00372B0A" w:rsidRPr="006838E5" w:rsidRDefault="00372B0A" w:rsidP="00372B0A">
      <w:pPr>
        <w:tabs>
          <w:tab w:val="left" w:pos="9496"/>
        </w:tabs>
        <w:ind w:right="-2"/>
        <w:jc w:val="both"/>
        <w:rPr>
          <w:sz w:val="24"/>
          <w:szCs w:val="24"/>
        </w:rPr>
      </w:pPr>
    </w:p>
    <w:p w:rsidR="00372B0A" w:rsidRPr="006838E5" w:rsidRDefault="00372B0A" w:rsidP="0019472C">
      <w:pPr>
        <w:pStyle w:val="Balk1"/>
      </w:pPr>
      <w:bookmarkStart w:id="25" w:name="_Toc256347"/>
      <w:r w:rsidRPr="006838E5">
        <w:t>18. TEKLİFLERİN MÜHÜRLENMESİ VE İŞARETLENMESİ</w:t>
      </w:r>
      <w:bookmarkEnd w:id="25"/>
    </w:p>
    <w:p w:rsidR="00372B0A" w:rsidRPr="006838E5" w:rsidRDefault="00372B0A" w:rsidP="004F238E">
      <w:pPr>
        <w:tabs>
          <w:tab w:val="left" w:pos="9496"/>
        </w:tabs>
        <w:ind w:right="-2"/>
        <w:jc w:val="both"/>
        <w:rPr>
          <w:sz w:val="24"/>
          <w:szCs w:val="24"/>
        </w:rPr>
      </w:pPr>
    </w:p>
    <w:p w:rsidR="00372B0A" w:rsidRPr="006838E5" w:rsidRDefault="00372B0A" w:rsidP="00296244">
      <w:pPr>
        <w:tabs>
          <w:tab w:val="left" w:pos="9496"/>
        </w:tabs>
        <w:spacing w:after="120"/>
        <w:ind w:right="-2"/>
        <w:jc w:val="both"/>
        <w:rPr>
          <w:sz w:val="24"/>
          <w:szCs w:val="24"/>
        </w:rPr>
      </w:pPr>
      <w:r w:rsidRPr="006838E5">
        <w:rPr>
          <w:sz w:val="24"/>
          <w:szCs w:val="24"/>
        </w:rPr>
        <w:t xml:space="preserve">Teklif Sahibi Parasal Teklifi, "Parasal Teklif - </w:t>
      </w:r>
      <w:r w:rsidR="00296244" w:rsidRPr="00BD6A07">
        <w:rPr>
          <w:b/>
          <w:sz w:val="24"/>
          <w:szCs w:val="24"/>
        </w:rPr>
        <w:t xml:space="preserve">ÇORUM MERKEZ işyerinde mevcut olarak bulunan 9.600 tonluk çelik silo tesislerine akuple olarak ek 20.000 ton </w:t>
      </w:r>
      <w:r w:rsidR="00296244" w:rsidRPr="00BD6A07">
        <w:rPr>
          <w:sz w:val="24"/>
          <w:szCs w:val="24"/>
        </w:rPr>
        <w:t>kapasitede çelik silo tesisleri</w:t>
      </w:r>
      <w:r w:rsidR="00296244">
        <w:rPr>
          <w:sz w:val="24"/>
          <w:szCs w:val="24"/>
        </w:rPr>
        <w:t xml:space="preserve"> </w:t>
      </w:r>
      <w:r w:rsidR="00296244">
        <w:rPr>
          <w:b/>
          <w:sz w:val="24"/>
          <w:szCs w:val="24"/>
        </w:rPr>
        <w:t>v</w:t>
      </w:r>
      <w:r w:rsidR="004F238E" w:rsidRPr="00DC3916">
        <w:rPr>
          <w:b/>
          <w:sz w:val="24"/>
          <w:szCs w:val="24"/>
        </w:rPr>
        <w:t>e Diğer Tesis Yapılarının Yapımı İşi</w:t>
      </w:r>
      <w:r w:rsidR="004F238E">
        <w:rPr>
          <w:b/>
          <w:sz w:val="24"/>
          <w:szCs w:val="24"/>
        </w:rPr>
        <w:t xml:space="preserve">ne ait </w:t>
      </w:r>
      <w:r w:rsidRPr="006838E5">
        <w:rPr>
          <w:sz w:val="24"/>
          <w:szCs w:val="24"/>
        </w:rPr>
        <w:t>yazılı, mühürlü bir zarfa, (Fiyat Teklif formu ile Geçici Teminat Mektubu bu zarf içine ayrı ayrı zarflanarak konulacaktır.) Teknik Teklifi de "Teknik</w:t>
      </w:r>
      <w:r w:rsidR="00D152E5">
        <w:rPr>
          <w:sz w:val="24"/>
          <w:szCs w:val="24"/>
        </w:rPr>
        <w:t xml:space="preserve"> </w:t>
      </w:r>
      <w:r w:rsidRPr="006838E5">
        <w:rPr>
          <w:sz w:val="24"/>
          <w:szCs w:val="24"/>
        </w:rPr>
        <w:t xml:space="preserve">Teklif - </w:t>
      </w:r>
      <w:r w:rsidR="00296244" w:rsidRPr="00BD6A07">
        <w:rPr>
          <w:b/>
          <w:sz w:val="24"/>
          <w:szCs w:val="24"/>
        </w:rPr>
        <w:t xml:space="preserve">ÇORUM MERKEZ işyerinde mevcut olarak bulunan 9.600 tonluk çelik silo tesislerine akuple olarak ek 20.000 ton </w:t>
      </w:r>
      <w:r w:rsidR="00296244" w:rsidRPr="00BD6A07">
        <w:rPr>
          <w:sz w:val="24"/>
          <w:szCs w:val="24"/>
        </w:rPr>
        <w:t xml:space="preserve">kapasitede çelik silo tesisleri </w:t>
      </w:r>
      <w:r w:rsidR="00645723">
        <w:rPr>
          <w:sz w:val="24"/>
          <w:szCs w:val="24"/>
        </w:rPr>
        <w:t xml:space="preserve"> v</w:t>
      </w:r>
      <w:r w:rsidR="004F238E" w:rsidRPr="00DC3916">
        <w:rPr>
          <w:b/>
          <w:sz w:val="24"/>
          <w:szCs w:val="24"/>
        </w:rPr>
        <w:t>e Diğer Tesis Yapılarının Yapımı İşi</w:t>
      </w:r>
      <w:r w:rsidR="004F238E">
        <w:rPr>
          <w:b/>
          <w:sz w:val="24"/>
          <w:szCs w:val="24"/>
        </w:rPr>
        <w:t xml:space="preserve">ne ait </w:t>
      </w:r>
      <w:r w:rsidRPr="006838E5">
        <w:rPr>
          <w:sz w:val="24"/>
          <w:szCs w:val="24"/>
        </w:rPr>
        <w:t>" yazılı, mühürlü başka bir zarfa koyacaktır. Her iki zarf da,"</w:t>
      </w:r>
      <w:r w:rsidR="00BB0890" w:rsidRPr="006838E5">
        <w:rPr>
          <w:b/>
          <w:bCs/>
        </w:rPr>
        <w:t xml:space="preserve"> </w:t>
      </w:r>
      <w:r w:rsidR="00645723" w:rsidRPr="00BD6A07">
        <w:rPr>
          <w:b/>
          <w:sz w:val="24"/>
          <w:szCs w:val="24"/>
        </w:rPr>
        <w:t xml:space="preserve">ÇORUM MERKEZ işyerinde mevcut olarak bulunan 9.600 tonluk çelik silo tesislerine akuple olarak ek 20.000 ton </w:t>
      </w:r>
      <w:r w:rsidR="00645723" w:rsidRPr="00BD6A07">
        <w:rPr>
          <w:sz w:val="24"/>
          <w:szCs w:val="24"/>
        </w:rPr>
        <w:t>kapasitede çelik silo tesisleri</w:t>
      </w:r>
      <w:r w:rsidR="00645723">
        <w:rPr>
          <w:sz w:val="24"/>
          <w:szCs w:val="24"/>
        </w:rPr>
        <w:t xml:space="preserve"> ve</w:t>
      </w:r>
      <w:r w:rsidR="004F238E" w:rsidRPr="00DC3916">
        <w:rPr>
          <w:b/>
          <w:sz w:val="24"/>
          <w:szCs w:val="24"/>
        </w:rPr>
        <w:t xml:space="preserve"> Diğer Tesis Yapılarının Yapımı İşi</w:t>
      </w:r>
      <w:r w:rsidR="004F238E">
        <w:rPr>
          <w:b/>
          <w:sz w:val="24"/>
          <w:szCs w:val="24"/>
        </w:rPr>
        <w:t xml:space="preserve">ne ait </w:t>
      </w:r>
      <w:r w:rsidRPr="006838E5">
        <w:rPr>
          <w:sz w:val="24"/>
          <w:szCs w:val="24"/>
        </w:rPr>
        <w:t>" yazılı müşterek bir zarfa konup üzerine adres olarak,</w:t>
      </w:r>
    </w:p>
    <w:p w:rsidR="00372B0A" w:rsidRPr="006838E5" w:rsidRDefault="00372B0A" w:rsidP="00372B0A">
      <w:pPr>
        <w:tabs>
          <w:tab w:val="left" w:pos="9496"/>
        </w:tabs>
        <w:ind w:right="-2"/>
        <w:jc w:val="both"/>
        <w:rPr>
          <w:sz w:val="24"/>
          <w:szCs w:val="24"/>
        </w:rPr>
      </w:pPr>
    </w:p>
    <w:p w:rsidR="00372B0A" w:rsidRPr="006B02BB" w:rsidRDefault="00BB0890" w:rsidP="006B02BB">
      <w:pPr>
        <w:tabs>
          <w:tab w:val="left" w:pos="9496"/>
        </w:tabs>
        <w:ind w:right="-2"/>
        <w:jc w:val="both"/>
        <w:rPr>
          <w:sz w:val="24"/>
          <w:szCs w:val="24"/>
        </w:rPr>
      </w:pPr>
      <w:r w:rsidRPr="006B02BB">
        <w:rPr>
          <w:sz w:val="24"/>
          <w:szCs w:val="24"/>
        </w:rPr>
        <w:t xml:space="preserve">TMO-TOBB Tarım Ürünleri Lisanslı Depoculuk San. Ve Tic. A.Ş. Dumlupınar Bul. NO:252 D Blok Kat 27 Çankaya/ANKARA </w:t>
      </w:r>
      <w:r w:rsidR="00372B0A" w:rsidRPr="006838E5">
        <w:rPr>
          <w:sz w:val="24"/>
          <w:szCs w:val="24"/>
        </w:rPr>
        <w:t>yazılacaktır.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Tüm zarflarda Teklif Sahibinin isim ve adresi olacaktır.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Şayet dış zarf, gereğince mühürlenip yazılmamışsa, Teklifin yanlış yere konmasından veya teklif tarihinden önce açılmasından </w:t>
      </w:r>
      <w:r w:rsidR="00A204FD" w:rsidRPr="006838E5">
        <w:rPr>
          <w:sz w:val="24"/>
          <w:szCs w:val="24"/>
        </w:rPr>
        <w:t>ŞİRKET</w:t>
      </w:r>
      <w:r w:rsidRPr="006838E5">
        <w:rPr>
          <w:sz w:val="24"/>
          <w:szCs w:val="24"/>
        </w:rPr>
        <w:t xml:space="preserve"> sorumluluk kabul etmeyecektir.</w:t>
      </w:r>
    </w:p>
    <w:p w:rsidR="00372B0A" w:rsidRDefault="00372B0A" w:rsidP="00372B0A">
      <w:pPr>
        <w:tabs>
          <w:tab w:val="left" w:pos="9496"/>
        </w:tabs>
        <w:ind w:right="-2"/>
        <w:jc w:val="both"/>
        <w:rPr>
          <w:sz w:val="24"/>
          <w:szCs w:val="24"/>
        </w:rPr>
      </w:pPr>
    </w:p>
    <w:p w:rsidR="00D17D17" w:rsidRPr="006B02BB" w:rsidRDefault="00D17D17" w:rsidP="00372B0A">
      <w:pPr>
        <w:tabs>
          <w:tab w:val="left" w:pos="9496"/>
        </w:tabs>
        <w:ind w:right="-2"/>
        <w:jc w:val="both"/>
        <w:rPr>
          <w:sz w:val="24"/>
          <w:szCs w:val="24"/>
        </w:rPr>
      </w:pPr>
    </w:p>
    <w:p w:rsidR="00372B0A" w:rsidRPr="006838E5" w:rsidRDefault="00372B0A" w:rsidP="00BB0890">
      <w:pPr>
        <w:pStyle w:val="Balk1"/>
      </w:pPr>
      <w:bookmarkStart w:id="26" w:name="_Toc256348"/>
      <w:r w:rsidRPr="006838E5">
        <w:t>19. EN GEÇ TEKLİF VERME TARİHİ</w:t>
      </w:r>
      <w:bookmarkEnd w:id="26"/>
    </w:p>
    <w:p w:rsidR="00372B0A" w:rsidRPr="006838E5" w:rsidRDefault="00372B0A" w:rsidP="00372B0A">
      <w:pPr>
        <w:tabs>
          <w:tab w:val="left" w:pos="9496"/>
        </w:tabs>
        <w:ind w:right="-2"/>
        <w:jc w:val="both"/>
        <w:rPr>
          <w:sz w:val="24"/>
          <w:szCs w:val="24"/>
        </w:rPr>
      </w:pPr>
    </w:p>
    <w:p w:rsidR="00372B0A" w:rsidRDefault="00372B0A" w:rsidP="00372B0A">
      <w:pPr>
        <w:tabs>
          <w:tab w:val="left" w:pos="9496"/>
        </w:tabs>
        <w:ind w:right="-2"/>
        <w:jc w:val="both"/>
        <w:rPr>
          <w:sz w:val="24"/>
          <w:szCs w:val="24"/>
        </w:rPr>
      </w:pPr>
      <w:r w:rsidRPr="006838E5">
        <w:rPr>
          <w:sz w:val="24"/>
          <w:szCs w:val="24"/>
        </w:rPr>
        <w:t>Teklifler</w:t>
      </w:r>
      <w:r w:rsidR="006838E5" w:rsidRPr="006838E5">
        <w:rPr>
          <w:sz w:val="24"/>
          <w:szCs w:val="24"/>
        </w:rPr>
        <w:t xml:space="preserve"> </w:t>
      </w:r>
      <w:r w:rsidR="006838E5">
        <w:rPr>
          <w:sz w:val="24"/>
          <w:szCs w:val="24"/>
        </w:rPr>
        <w:t>şirket</w:t>
      </w:r>
      <w:r w:rsidR="00BB0890" w:rsidRPr="006838E5">
        <w:rPr>
          <w:sz w:val="24"/>
          <w:szCs w:val="24"/>
        </w:rPr>
        <w:t>e</w:t>
      </w:r>
      <w:r w:rsidRPr="006838E5">
        <w:rPr>
          <w:sz w:val="24"/>
          <w:szCs w:val="24"/>
        </w:rPr>
        <w:t xml:space="preserve"> en geç</w:t>
      </w:r>
      <w:r w:rsidR="00357AAA">
        <w:rPr>
          <w:sz w:val="24"/>
          <w:szCs w:val="24"/>
        </w:rPr>
        <w:t xml:space="preserve"> </w:t>
      </w:r>
      <w:r w:rsidR="00AF2FFE" w:rsidRPr="00AF2FFE">
        <w:rPr>
          <w:b/>
          <w:sz w:val="24"/>
          <w:szCs w:val="24"/>
        </w:rPr>
        <w:t>1</w:t>
      </w:r>
      <w:r w:rsidR="00645723">
        <w:rPr>
          <w:b/>
          <w:sz w:val="24"/>
          <w:szCs w:val="24"/>
        </w:rPr>
        <w:t>6</w:t>
      </w:r>
      <w:r w:rsidR="00AF2FFE" w:rsidRPr="00357AAA">
        <w:rPr>
          <w:b/>
          <w:sz w:val="24"/>
          <w:szCs w:val="24"/>
        </w:rPr>
        <w:t>.0</w:t>
      </w:r>
      <w:r w:rsidR="00645723">
        <w:rPr>
          <w:b/>
          <w:sz w:val="24"/>
          <w:szCs w:val="24"/>
        </w:rPr>
        <w:t>1</w:t>
      </w:r>
      <w:r w:rsidR="00AF2FFE" w:rsidRPr="00357AAA">
        <w:rPr>
          <w:b/>
          <w:sz w:val="24"/>
          <w:szCs w:val="24"/>
        </w:rPr>
        <w:t>.</w:t>
      </w:r>
      <w:r w:rsidR="005A72F6">
        <w:rPr>
          <w:b/>
          <w:sz w:val="24"/>
          <w:szCs w:val="24"/>
        </w:rPr>
        <w:t>2020</w:t>
      </w:r>
      <w:r w:rsidR="00357AAA">
        <w:rPr>
          <w:sz w:val="24"/>
          <w:szCs w:val="24"/>
        </w:rPr>
        <w:t xml:space="preserve"> </w:t>
      </w:r>
      <w:r w:rsidRPr="006838E5">
        <w:rPr>
          <w:sz w:val="24"/>
          <w:szCs w:val="24"/>
        </w:rPr>
        <w:t xml:space="preserve">günü saat </w:t>
      </w:r>
      <w:r w:rsidR="00AF2FFE" w:rsidRPr="006838E5">
        <w:rPr>
          <w:b/>
          <w:bCs/>
          <w:sz w:val="24"/>
          <w:szCs w:val="24"/>
        </w:rPr>
        <w:t>14.30’a</w:t>
      </w:r>
      <w:r w:rsidRPr="006838E5">
        <w:rPr>
          <w:sz w:val="24"/>
          <w:szCs w:val="24"/>
        </w:rPr>
        <w:t xml:space="preserve"> kadar teslim edilecektir.</w:t>
      </w:r>
    </w:p>
    <w:p w:rsidR="00AF2FFE" w:rsidRPr="006838E5" w:rsidRDefault="00AF2FFE"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p>
    <w:p w:rsidR="00372B0A" w:rsidRDefault="006B02BB" w:rsidP="00372B0A">
      <w:pPr>
        <w:tabs>
          <w:tab w:val="left" w:pos="9496"/>
        </w:tabs>
        <w:ind w:right="-2"/>
        <w:jc w:val="both"/>
        <w:rPr>
          <w:sz w:val="24"/>
          <w:szCs w:val="24"/>
        </w:rPr>
      </w:pPr>
      <w:r>
        <w:rPr>
          <w:sz w:val="24"/>
          <w:szCs w:val="24"/>
        </w:rPr>
        <w:t>Şirket</w:t>
      </w:r>
      <w:r w:rsidR="00372B0A" w:rsidRPr="006838E5">
        <w:rPr>
          <w:sz w:val="24"/>
          <w:szCs w:val="24"/>
        </w:rPr>
        <w:t xml:space="preserve"> isterse Madde 8'e göre bir zeyilname çıkararak en geç teklif verme tarihini erteleyebilir. Bu durumda önceki tarih için </w:t>
      </w:r>
      <w:r w:rsidR="006838E5">
        <w:rPr>
          <w:sz w:val="24"/>
          <w:szCs w:val="24"/>
        </w:rPr>
        <w:t>şirket</w:t>
      </w:r>
      <w:r w:rsidR="00372B0A" w:rsidRPr="006838E5">
        <w:rPr>
          <w:sz w:val="24"/>
          <w:szCs w:val="24"/>
        </w:rPr>
        <w:t xml:space="preserve"> ve Teklif Sahibi için geçerli olan tüm yükümlülük ve haklar ertelenen yeni tarih için geçerli olacaktır.</w:t>
      </w:r>
    </w:p>
    <w:p w:rsidR="00DA5D5E" w:rsidRPr="006838E5" w:rsidRDefault="00DA5D5E" w:rsidP="00372B0A">
      <w:pPr>
        <w:tabs>
          <w:tab w:val="left" w:pos="9496"/>
        </w:tabs>
        <w:ind w:right="-2"/>
        <w:jc w:val="both"/>
        <w:rPr>
          <w:sz w:val="24"/>
          <w:szCs w:val="24"/>
        </w:rPr>
      </w:pPr>
    </w:p>
    <w:p w:rsidR="00372B0A" w:rsidRPr="006838E5" w:rsidRDefault="00372B0A" w:rsidP="00BB0890"/>
    <w:p w:rsidR="00372B0A" w:rsidRPr="006838E5" w:rsidRDefault="009D7AC3" w:rsidP="00BB0890">
      <w:pPr>
        <w:pStyle w:val="Balk1"/>
        <w:rPr>
          <w:bCs/>
        </w:rPr>
      </w:pPr>
      <w:bookmarkStart w:id="27" w:name="_Toc256349"/>
      <w:r>
        <w:rPr>
          <w:bCs/>
        </w:rPr>
        <w:t>20.</w:t>
      </w:r>
      <w:r w:rsidR="00372B0A" w:rsidRPr="006838E5">
        <w:rPr>
          <w:bCs/>
        </w:rPr>
        <w:t xml:space="preserve"> GECİKEN TEKLİFLER</w:t>
      </w:r>
      <w:bookmarkEnd w:id="27"/>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Madde 19'da </w:t>
      </w:r>
      <w:r w:rsidR="006838E5">
        <w:rPr>
          <w:sz w:val="24"/>
          <w:szCs w:val="24"/>
        </w:rPr>
        <w:t>şirketç</w:t>
      </w:r>
      <w:r w:rsidRPr="006838E5">
        <w:rPr>
          <w:sz w:val="24"/>
          <w:szCs w:val="24"/>
        </w:rPr>
        <w:t xml:space="preserve">e belirtilen en geç teklif verme saatinden sonra verilecek olan tekliflerin açılmadan teklif sahiplerine iadesi hususunda </w:t>
      </w:r>
      <w:r w:rsidR="006838E5">
        <w:rPr>
          <w:sz w:val="24"/>
          <w:szCs w:val="24"/>
        </w:rPr>
        <w:t>şirket</w:t>
      </w:r>
      <w:r w:rsidR="00960217">
        <w:rPr>
          <w:sz w:val="24"/>
          <w:szCs w:val="24"/>
        </w:rPr>
        <w:t xml:space="preserve"> yetkili olacaktır</w:t>
      </w:r>
    </w:p>
    <w:p w:rsidR="00372B0A" w:rsidRPr="006838E5" w:rsidRDefault="00372B0A" w:rsidP="00BB0890">
      <w:pPr>
        <w:pStyle w:val="Balk1"/>
      </w:pPr>
      <w:bookmarkStart w:id="28" w:name="_Toc256350"/>
      <w:r w:rsidRPr="006838E5">
        <w:t>21. TEKLİFLERİN DEĞİŞTİRİLMESİ VE GERİ ALINMASI</w:t>
      </w:r>
      <w:bookmarkEnd w:id="28"/>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Değişiklik ve geri alma bildiriminin belirtilen en son teklif verme tarihinden önce </w:t>
      </w:r>
      <w:r w:rsidR="006838E5">
        <w:rPr>
          <w:sz w:val="24"/>
          <w:szCs w:val="24"/>
        </w:rPr>
        <w:t>şirketç</w:t>
      </w:r>
      <w:r w:rsidRPr="006838E5">
        <w:rPr>
          <w:sz w:val="24"/>
          <w:szCs w:val="24"/>
        </w:rPr>
        <w:t>e yazılı olarak alınması şartıyla Teklif Sahibi, Teklifini verdikten sonra geri alabilir veya değiştirebilir.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Teklif Sahibinin değişikliği veya geri alma bildirimi, Tekliflerin teslimiyle ilgili Madde 18 hükümlerine göre hazırlanacak, mühürlenecek, yazılacak ve teslim edilecektir ve ilaveten iç zarfın üzerine uygun bir şekilde "DEĞİŞİKLİK" veya "GERİ ALMA" diye yazılacaktır.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Alternatif olarak geri alma bildirimi </w:t>
      </w:r>
      <w:r w:rsidR="006838E5">
        <w:rPr>
          <w:sz w:val="24"/>
          <w:szCs w:val="24"/>
        </w:rPr>
        <w:t>şirket</w:t>
      </w:r>
      <w:r w:rsidRPr="006838E5">
        <w:rPr>
          <w:sz w:val="24"/>
          <w:szCs w:val="24"/>
        </w:rPr>
        <w:t xml:space="preserve">e faksla gönderilecek bunu müteakip Teklif Sahibince imzalı ve mühürlü teyidi, en geç teklif verme tarihinden önce </w:t>
      </w:r>
      <w:r w:rsidR="006838E5">
        <w:rPr>
          <w:sz w:val="24"/>
          <w:szCs w:val="24"/>
        </w:rPr>
        <w:t>şirket</w:t>
      </w:r>
      <w:r w:rsidR="00BB0890" w:rsidRPr="006838E5">
        <w:rPr>
          <w:sz w:val="24"/>
          <w:szCs w:val="24"/>
        </w:rPr>
        <w:t xml:space="preserve">e </w:t>
      </w:r>
      <w:r w:rsidRPr="006838E5">
        <w:rPr>
          <w:sz w:val="24"/>
          <w:szCs w:val="24"/>
        </w:rPr>
        <w:t>elden verilmek kaydıyla sunulabilir.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En son teklif verme tarihinden sonra teklifler değiştirilemez.</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En son teklif verme tarihiyle teklif geçerlilik süresi hitamı arasındaki süre içinde teklifler geri alınamaz. Bu süre içinde teklifin geri alınması halinde İhale teminatı irad kaydedilecektir.</w:t>
      </w:r>
    </w:p>
    <w:p w:rsidR="00372B0A" w:rsidRPr="006838E5" w:rsidRDefault="00372B0A" w:rsidP="00372B0A">
      <w:pPr>
        <w:tabs>
          <w:tab w:val="left" w:pos="9496"/>
        </w:tabs>
        <w:ind w:right="-2"/>
        <w:jc w:val="both"/>
        <w:rPr>
          <w:sz w:val="24"/>
          <w:szCs w:val="24"/>
        </w:rPr>
      </w:pPr>
    </w:p>
    <w:p w:rsidR="00372B0A" w:rsidRPr="006838E5" w:rsidRDefault="00372B0A" w:rsidP="00BB0890">
      <w:pPr>
        <w:pStyle w:val="Balk1"/>
      </w:pPr>
      <w:bookmarkStart w:id="29" w:name="_Toc256351"/>
      <w:r w:rsidRPr="006838E5">
        <w:t>22. TEKLİFLERİN AÇILMASI</w:t>
      </w:r>
      <w:bookmarkEnd w:id="29"/>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Teklifler 18. Maddede belirtilen adreste </w:t>
      </w:r>
      <w:r w:rsidR="006838E5">
        <w:rPr>
          <w:sz w:val="24"/>
          <w:szCs w:val="24"/>
        </w:rPr>
        <w:t>şirket</w:t>
      </w:r>
      <w:r w:rsidRPr="006838E5">
        <w:rPr>
          <w:sz w:val="24"/>
          <w:szCs w:val="24"/>
        </w:rPr>
        <w:t xml:space="preserve">in iş yerinde ve son teklif verme tarihinde yerel saatle </w:t>
      </w:r>
      <w:r w:rsidRPr="006838E5">
        <w:rPr>
          <w:b/>
          <w:bCs/>
          <w:sz w:val="24"/>
          <w:szCs w:val="24"/>
        </w:rPr>
        <w:t>15.00'de</w:t>
      </w:r>
      <w:r w:rsidRPr="006838E5">
        <w:rPr>
          <w:sz w:val="24"/>
          <w:szCs w:val="24"/>
        </w:rPr>
        <w:t xml:space="preserve"> açılacaktır.</w:t>
      </w:r>
    </w:p>
    <w:p w:rsidR="00372B0A" w:rsidRPr="006838E5" w:rsidRDefault="00372B0A" w:rsidP="00372B0A">
      <w:pPr>
        <w:tabs>
          <w:tab w:val="left" w:pos="9496"/>
        </w:tabs>
        <w:ind w:right="-2"/>
        <w:jc w:val="both"/>
        <w:rPr>
          <w:sz w:val="16"/>
          <w:szCs w:val="16"/>
        </w:rPr>
      </w:pPr>
    </w:p>
    <w:p w:rsidR="00372B0A" w:rsidRPr="006838E5" w:rsidRDefault="00372B0A" w:rsidP="00372B0A">
      <w:pPr>
        <w:tabs>
          <w:tab w:val="left" w:pos="9496"/>
        </w:tabs>
        <w:ind w:right="-2"/>
        <w:jc w:val="both"/>
        <w:rPr>
          <w:sz w:val="24"/>
          <w:szCs w:val="24"/>
        </w:rPr>
      </w:pPr>
      <w:r w:rsidRPr="006838E5">
        <w:rPr>
          <w:sz w:val="24"/>
          <w:szCs w:val="24"/>
        </w:rPr>
        <w:t>Tekliflerin açılması esnasında tüm Teklif Sahipleri ve Teklif sahiplerinin gerçek temsilcileri hazır bulunabilir.  Teklifler aşağıda belirtildiği şekilde teklifin veriliş saati sırasına göre açılacaktır.</w:t>
      </w:r>
    </w:p>
    <w:p w:rsidR="00372B0A" w:rsidRPr="006838E5" w:rsidRDefault="00372B0A" w:rsidP="00372B0A">
      <w:pPr>
        <w:tabs>
          <w:tab w:val="left" w:pos="9496"/>
        </w:tabs>
        <w:ind w:right="-2"/>
        <w:jc w:val="both"/>
        <w:rPr>
          <w:sz w:val="16"/>
          <w:szCs w:val="16"/>
        </w:rPr>
      </w:pPr>
    </w:p>
    <w:p w:rsidR="00372B0A" w:rsidRPr="006838E5" w:rsidRDefault="00372B0A" w:rsidP="00372B0A">
      <w:pPr>
        <w:tabs>
          <w:tab w:val="left" w:pos="9496"/>
        </w:tabs>
        <w:ind w:right="-2"/>
        <w:jc w:val="both"/>
        <w:rPr>
          <w:sz w:val="24"/>
          <w:szCs w:val="24"/>
        </w:rPr>
      </w:pPr>
      <w:r w:rsidRPr="006838E5">
        <w:rPr>
          <w:sz w:val="24"/>
          <w:szCs w:val="24"/>
        </w:rPr>
        <w:t>Firma Teklifi;</w:t>
      </w:r>
    </w:p>
    <w:p w:rsidR="00372B0A" w:rsidRPr="006838E5" w:rsidRDefault="00372B0A" w:rsidP="00372B0A">
      <w:pPr>
        <w:tabs>
          <w:tab w:val="left" w:pos="9496"/>
        </w:tabs>
        <w:ind w:right="-2"/>
        <w:jc w:val="both"/>
        <w:rPr>
          <w:sz w:val="24"/>
          <w:szCs w:val="24"/>
        </w:rPr>
      </w:pPr>
      <w:r w:rsidRPr="006838E5">
        <w:rPr>
          <w:sz w:val="24"/>
          <w:szCs w:val="24"/>
        </w:rPr>
        <w:t>a) Dış zarf açılarak teklifler Parasal Teklif ve Teknik Teklif olmak üzere iki gruba ayrılacaktır.</w:t>
      </w:r>
    </w:p>
    <w:p w:rsidR="00372B0A" w:rsidRPr="006838E5" w:rsidRDefault="00372B0A" w:rsidP="00372B0A">
      <w:pPr>
        <w:tabs>
          <w:tab w:val="left" w:pos="9496"/>
        </w:tabs>
        <w:ind w:right="-2"/>
        <w:jc w:val="both"/>
        <w:rPr>
          <w:sz w:val="16"/>
          <w:szCs w:val="16"/>
        </w:rPr>
      </w:pPr>
    </w:p>
    <w:p w:rsidR="00372B0A" w:rsidRPr="006838E5" w:rsidRDefault="00372B0A" w:rsidP="00372B0A">
      <w:pPr>
        <w:tabs>
          <w:tab w:val="left" w:pos="9496"/>
        </w:tabs>
        <w:ind w:right="-2"/>
        <w:jc w:val="both"/>
        <w:rPr>
          <w:sz w:val="24"/>
          <w:szCs w:val="24"/>
        </w:rPr>
      </w:pPr>
      <w:r w:rsidRPr="006838E5">
        <w:rPr>
          <w:sz w:val="24"/>
          <w:szCs w:val="24"/>
        </w:rPr>
        <w:t>b) İhale Teminatının açılarak incelemesi yapılacaktır. İhale teminatının eksik olması durumunda teklif reddedilebilecektir.</w:t>
      </w:r>
    </w:p>
    <w:p w:rsidR="00372B0A" w:rsidRPr="006838E5" w:rsidRDefault="00372B0A" w:rsidP="00372B0A">
      <w:pPr>
        <w:tabs>
          <w:tab w:val="left" w:pos="9496"/>
        </w:tabs>
        <w:ind w:right="-2"/>
        <w:jc w:val="both"/>
        <w:rPr>
          <w:sz w:val="16"/>
          <w:szCs w:val="16"/>
        </w:rPr>
      </w:pPr>
    </w:p>
    <w:p w:rsidR="00372B0A" w:rsidRPr="006838E5" w:rsidRDefault="00372B0A" w:rsidP="00372B0A">
      <w:pPr>
        <w:widowControl/>
        <w:numPr>
          <w:ilvl w:val="0"/>
          <w:numId w:val="34"/>
        </w:numPr>
        <w:tabs>
          <w:tab w:val="left" w:pos="9496"/>
        </w:tabs>
        <w:adjustRightInd/>
        <w:ind w:left="0" w:right="-2" w:firstLine="0"/>
        <w:jc w:val="both"/>
        <w:rPr>
          <w:sz w:val="24"/>
          <w:szCs w:val="24"/>
        </w:rPr>
      </w:pPr>
      <w:r w:rsidRPr="006838E5">
        <w:rPr>
          <w:sz w:val="24"/>
          <w:szCs w:val="24"/>
        </w:rPr>
        <w:t>Teknik teklifte yer alması gereken dokümanların tespiti yapılacak ve zapta kaydedilecektir.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d) Teklif dosyaları esas</w:t>
      </w:r>
      <w:r w:rsidR="00F158FB">
        <w:rPr>
          <w:sz w:val="24"/>
          <w:szCs w:val="24"/>
        </w:rPr>
        <w:t>a</w:t>
      </w:r>
      <w:r w:rsidRPr="006838E5">
        <w:rPr>
          <w:sz w:val="24"/>
          <w:szCs w:val="24"/>
        </w:rPr>
        <w:t xml:space="preserve"> uygun bulunan firmaların Parasal Teklifler açılarak aşağıdaki bilgiler hazır bulunanlara yüksek sesle okunacak ve yazılı olarak kaydedileceklerdir: (Teklifi uygun bulunmayan firmaların fiyat teklifleri açılmayarak firmaya iade edilecektir.)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(1) Teklif Sahibinin isim ve adresi,</w:t>
      </w:r>
    </w:p>
    <w:p w:rsidR="00372B0A" w:rsidRPr="006838E5" w:rsidRDefault="00372B0A" w:rsidP="00372B0A">
      <w:pPr>
        <w:tabs>
          <w:tab w:val="left" w:pos="9496"/>
        </w:tabs>
        <w:ind w:right="-2"/>
        <w:jc w:val="both"/>
        <w:rPr>
          <w:sz w:val="24"/>
          <w:szCs w:val="24"/>
        </w:rPr>
      </w:pPr>
    </w:p>
    <w:p w:rsidR="00372B0A" w:rsidRDefault="00372B0A" w:rsidP="00372B0A">
      <w:pPr>
        <w:tabs>
          <w:tab w:val="left" w:pos="9496"/>
        </w:tabs>
        <w:ind w:right="-2"/>
        <w:jc w:val="both"/>
        <w:rPr>
          <w:sz w:val="24"/>
          <w:szCs w:val="24"/>
        </w:rPr>
      </w:pPr>
      <w:r w:rsidRPr="006838E5">
        <w:rPr>
          <w:sz w:val="24"/>
          <w:szCs w:val="24"/>
        </w:rPr>
        <w:t>(2) Teklif formunda belirtilen toplam miktar ve rakamlar,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lastRenderedPageBreak/>
        <w:t>(3) Katılan şahısların isim ve adresleri ile açılışa katılma yetki dereceleri ve açma işlemleriyle ilgili resmen yaptıkları müdahalelerin de yazılı bir zaptı tutulacaktır. Bu zabıt, katılan şahıslar tarafından imzalanacaktır. Zabıtta imzası bulunmayan firmalar ihalenin açılışına ilişkin itirazda bulunamazlar.</w:t>
      </w:r>
    </w:p>
    <w:p w:rsidR="00372B0A" w:rsidRPr="006838E5" w:rsidRDefault="00372B0A" w:rsidP="00372B0A">
      <w:pPr>
        <w:tabs>
          <w:tab w:val="left" w:pos="9496"/>
        </w:tabs>
        <w:ind w:right="-2"/>
        <w:jc w:val="both"/>
        <w:rPr>
          <w:sz w:val="24"/>
          <w:szCs w:val="24"/>
        </w:rPr>
      </w:pPr>
      <w:r w:rsidRPr="006838E5">
        <w:rPr>
          <w:sz w:val="24"/>
          <w:szCs w:val="24"/>
        </w:rPr>
        <w:t>Tekliflerin aleni olarak açılmasından sonra tekliflerin incelenmesi, açıklığa kavuşturulması, değerlendirilmesi ve mukayesesi ile ilgili bilgiler ve Sözleşmenin yapılması ile ilgili tavsiyeler, Sözleşmenin yapılacağı Teklif Sahibi açıklanıncaya kadar Teklif Sahiplerine veya yukarıda belirtilen işlemlerle resmen görevlendirilmeyen şahıslara açıklanmayacaktır.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Tekliflerin incelenmesi, açıklığa kavuşturulması, değerlendirilmesi ve mukayesesi işlemlerinde ve Sözleşmenin yapılması kararlarında </w:t>
      </w:r>
      <w:r w:rsidR="006838E5">
        <w:rPr>
          <w:sz w:val="24"/>
          <w:szCs w:val="24"/>
        </w:rPr>
        <w:t xml:space="preserve">şirketi </w:t>
      </w:r>
      <w:r w:rsidRPr="006838E5">
        <w:rPr>
          <w:sz w:val="24"/>
          <w:szCs w:val="24"/>
        </w:rPr>
        <w:t>etkilemek için Teklif Sahibince gösterilen çabalar bu Teklif Sahibinin teklifinin reddiyle sonuçlanabilir.</w:t>
      </w:r>
    </w:p>
    <w:p w:rsidR="00372B0A" w:rsidRPr="006838E5" w:rsidRDefault="00372B0A" w:rsidP="00372B0A">
      <w:pPr>
        <w:tabs>
          <w:tab w:val="left" w:pos="9496"/>
        </w:tabs>
        <w:ind w:right="-2"/>
        <w:jc w:val="both"/>
        <w:rPr>
          <w:sz w:val="24"/>
          <w:szCs w:val="24"/>
        </w:rPr>
      </w:pPr>
    </w:p>
    <w:p w:rsidR="00372B0A" w:rsidRPr="006838E5" w:rsidRDefault="00372B0A" w:rsidP="00BB0890">
      <w:pPr>
        <w:pStyle w:val="Balk1"/>
      </w:pPr>
      <w:bookmarkStart w:id="30" w:name="_Toc256352"/>
      <w:r w:rsidRPr="006838E5">
        <w:t>23. TEKLİFLERİN AÇIKLIĞA KAVUŞTURULMASI</w:t>
      </w:r>
      <w:bookmarkEnd w:id="30"/>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Tekliflerin incelenmesi, değerlendirilmesi ve mukayesesine yardımcı olması için </w:t>
      </w:r>
      <w:r w:rsidR="006B02BB">
        <w:rPr>
          <w:sz w:val="24"/>
          <w:szCs w:val="24"/>
        </w:rPr>
        <w:t>şirket</w:t>
      </w:r>
      <w:r w:rsidRPr="006838E5">
        <w:rPr>
          <w:sz w:val="24"/>
          <w:szCs w:val="24"/>
        </w:rPr>
        <w:t xml:space="preserve"> teklif Sahiplerinden bireysel olarak tekliflerin açıklanmasını (Teknik ve parasal açıdan), ilave dokümanları ve çeşitli hususların teyit edilmesini isteyebilir. Teklif sahibi gerekli açıklama ve teyitleri vermediği takdirde </w:t>
      </w:r>
      <w:r w:rsidR="006838E5">
        <w:rPr>
          <w:sz w:val="24"/>
          <w:szCs w:val="24"/>
        </w:rPr>
        <w:t>şirket</w:t>
      </w:r>
      <w:r w:rsidR="006838E5" w:rsidRPr="006838E5">
        <w:rPr>
          <w:sz w:val="24"/>
          <w:szCs w:val="24"/>
        </w:rPr>
        <w:t xml:space="preserve"> </w:t>
      </w:r>
      <w:r w:rsidRPr="006838E5">
        <w:rPr>
          <w:sz w:val="24"/>
          <w:szCs w:val="24"/>
        </w:rPr>
        <w:t xml:space="preserve">söz konusu teklifi uygun olmayan teklif addederek değerlendirme dışı bırakma hakkına sahiptir. Bu istekler yazılı veya faks ile olabilir fakat madde 25'de belirtildiği gibi tekliflerin değerlendirilmesi safhasında </w:t>
      </w:r>
      <w:r w:rsidR="006838E5">
        <w:rPr>
          <w:sz w:val="24"/>
          <w:szCs w:val="24"/>
        </w:rPr>
        <w:t>şirket</w:t>
      </w:r>
      <w:r w:rsidR="006B02BB">
        <w:rPr>
          <w:sz w:val="24"/>
          <w:szCs w:val="24"/>
        </w:rPr>
        <w:t>ç</w:t>
      </w:r>
      <w:r w:rsidRPr="006838E5">
        <w:rPr>
          <w:sz w:val="24"/>
          <w:szCs w:val="24"/>
        </w:rPr>
        <w:t xml:space="preserve">e bulunan aritmetik hataların düzeltilmesi dışında teklif fiyatlarının değiştirilmesi istenemez. Teklifte yer almakla birlikte tesisin çalışmasını, ihale dokümanlarında istenilenin aksine, olumsuz yönde etkileyen hususlarda </w:t>
      </w:r>
      <w:r w:rsidR="00BB0890" w:rsidRPr="006838E5">
        <w:rPr>
          <w:sz w:val="24"/>
          <w:szCs w:val="24"/>
        </w:rPr>
        <w:t>şirket</w:t>
      </w:r>
      <w:r w:rsidRPr="006838E5">
        <w:rPr>
          <w:sz w:val="24"/>
          <w:szCs w:val="24"/>
        </w:rPr>
        <w:t xml:space="preserve"> değişiklik isteme hakkına sahiptir. </w:t>
      </w:r>
      <w:r w:rsidR="00F158FB" w:rsidRPr="006838E5">
        <w:rPr>
          <w:sz w:val="24"/>
          <w:szCs w:val="24"/>
        </w:rPr>
        <w:t>Ş</w:t>
      </w:r>
      <w:r w:rsidR="00BB0890" w:rsidRPr="006838E5">
        <w:rPr>
          <w:sz w:val="24"/>
          <w:szCs w:val="24"/>
        </w:rPr>
        <w:t>irketin</w:t>
      </w:r>
      <w:r w:rsidR="00F158FB">
        <w:rPr>
          <w:sz w:val="24"/>
          <w:szCs w:val="24"/>
        </w:rPr>
        <w:t xml:space="preserve"> </w:t>
      </w:r>
      <w:r w:rsidRPr="006838E5">
        <w:rPr>
          <w:sz w:val="24"/>
          <w:szCs w:val="24"/>
        </w:rPr>
        <w:t>bu tür bir talepte bulunması durumunda, teklif sahibi bu hususlar için ilave bedel talebinde bulunamaz.</w:t>
      </w:r>
    </w:p>
    <w:p w:rsidR="00372B0A" w:rsidRPr="006838E5" w:rsidRDefault="00372B0A" w:rsidP="00372B0A">
      <w:pPr>
        <w:tabs>
          <w:tab w:val="left" w:pos="9496"/>
        </w:tabs>
        <w:ind w:right="-2"/>
        <w:jc w:val="both"/>
        <w:rPr>
          <w:sz w:val="24"/>
          <w:szCs w:val="24"/>
        </w:rPr>
      </w:pPr>
    </w:p>
    <w:p w:rsidR="00372B0A" w:rsidRPr="006838E5" w:rsidRDefault="00372B0A" w:rsidP="00BB0890">
      <w:pPr>
        <w:pStyle w:val="Balk1"/>
      </w:pPr>
      <w:bookmarkStart w:id="31" w:name="_Toc256353"/>
      <w:r w:rsidRPr="006838E5">
        <w:t>24. UYGUNLUĞUN TESBİTİ</w:t>
      </w:r>
      <w:bookmarkEnd w:id="31"/>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Tekliflerin detaylı bir şekilde değerlendirilmesine başlanmadan önce </w:t>
      </w:r>
      <w:r w:rsidR="006B02BB">
        <w:rPr>
          <w:sz w:val="24"/>
          <w:szCs w:val="24"/>
        </w:rPr>
        <w:t>şirket</w:t>
      </w:r>
      <w:r w:rsidRPr="006838E5">
        <w:rPr>
          <w:sz w:val="24"/>
          <w:szCs w:val="24"/>
        </w:rPr>
        <w:t xml:space="preserve">, her bir teklifin ihale dokümanları şartlarına yeterince uygun olup olmadığını (cevap verip vermediğini) tespit edecektir. Bu maddede bahsedilen yeterince uygun teklif, parasal acıdan en ucuz teklif olmayıp maddesel değişiklikleri veya şerhleri olmayan, dokümanlardaki </w:t>
      </w:r>
      <w:r w:rsidR="00FC32DB" w:rsidRPr="006838E5">
        <w:rPr>
          <w:sz w:val="24"/>
          <w:szCs w:val="24"/>
        </w:rPr>
        <w:t>temrinlere</w:t>
      </w:r>
      <w:r w:rsidRPr="006838E5">
        <w:rPr>
          <w:sz w:val="24"/>
          <w:szCs w:val="24"/>
        </w:rPr>
        <w:t xml:space="preserve">, özelliklere ve şartlara uyan tekliftir. Bahsedilen maddesel değişiklikler ve şerhler işin anlamını değiştiren, işin kalitesini ve performansını etkileyen veya herhangi bir şekilde engelleyen, ihale dokümanları ile çelişen, Sözleşme ile belirlenen </w:t>
      </w:r>
      <w:r w:rsidR="006B02BB">
        <w:rPr>
          <w:sz w:val="24"/>
          <w:szCs w:val="24"/>
        </w:rPr>
        <w:t>şirket</w:t>
      </w:r>
      <w:r w:rsidRPr="006838E5">
        <w:rPr>
          <w:sz w:val="24"/>
          <w:szCs w:val="24"/>
        </w:rPr>
        <w:t>in haklarını ve Müteahhidin yükümlülüklerini etkileyen, diğer teklif sahiplerinin verdikleri uygun teklifleri etkileyen hususlardır.</w:t>
      </w:r>
    </w:p>
    <w:p w:rsidR="00372B0A" w:rsidRDefault="00372B0A" w:rsidP="00372B0A">
      <w:pPr>
        <w:tabs>
          <w:tab w:val="left" w:pos="9496"/>
        </w:tabs>
        <w:ind w:right="-2"/>
        <w:jc w:val="both"/>
        <w:rPr>
          <w:sz w:val="24"/>
          <w:szCs w:val="24"/>
        </w:rPr>
      </w:pPr>
      <w:r w:rsidRPr="006838E5">
        <w:rPr>
          <w:sz w:val="24"/>
          <w:szCs w:val="24"/>
        </w:rPr>
        <w:t xml:space="preserve">Şayet teklif ihale dokümanlarının şartlarına yeterince uygun değilse </w:t>
      </w:r>
      <w:r w:rsidR="006B02BB">
        <w:rPr>
          <w:sz w:val="24"/>
          <w:szCs w:val="24"/>
        </w:rPr>
        <w:t>şirket</w:t>
      </w:r>
      <w:r w:rsidRPr="006838E5">
        <w:rPr>
          <w:sz w:val="24"/>
          <w:szCs w:val="24"/>
        </w:rPr>
        <w:t xml:space="preserve"> teklifin, sonradan Teklif Sahibince düzeltilerek veya uygun olmayan kısımlar veya şerhler geri alınarak uygun hale getirilmesine Teklif Fiyatta herhangi bir değişikliğe gidilmeden müsaade edebilir veya tamamen ret edebilir.</w:t>
      </w:r>
    </w:p>
    <w:p w:rsidR="00D2369F" w:rsidRPr="006838E5" w:rsidRDefault="00D2369F" w:rsidP="00372B0A">
      <w:pPr>
        <w:tabs>
          <w:tab w:val="left" w:pos="9496"/>
        </w:tabs>
        <w:ind w:right="-2"/>
        <w:jc w:val="both"/>
        <w:rPr>
          <w:sz w:val="24"/>
          <w:szCs w:val="24"/>
        </w:rPr>
      </w:pPr>
      <w:r>
        <w:rPr>
          <w:sz w:val="24"/>
          <w:szCs w:val="24"/>
        </w:rPr>
        <w:t>Şirket teklifleri işyeri bazında değerlendirecek olup işleri tekbir teklif sahibine verebileceği</w:t>
      </w:r>
      <w:r w:rsidR="005D753C">
        <w:rPr>
          <w:sz w:val="24"/>
          <w:szCs w:val="24"/>
        </w:rPr>
        <w:t xml:space="preserve"> </w:t>
      </w:r>
      <w:r>
        <w:rPr>
          <w:sz w:val="24"/>
          <w:szCs w:val="24"/>
        </w:rPr>
        <w:t xml:space="preserve">gibi </w:t>
      </w:r>
      <w:r w:rsidR="005D753C" w:rsidRPr="00BB508C">
        <w:rPr>
          <w:sz w:val="24"/>
          <w:szCs w:val="24"/>
        </w:rPr>
        <w:t>işyeri bazında</w:t>
      </w:r>
      <w:r w:rsidRPr="00BB508C">
        <w:rPr>
          <w:sz w:val="24"/>
          <w:szCs w:val="24"/>
        </w:rPr>
        <w:t xml:space="preserve"> dilediği teklif sahibine vermekte serbesttir.</w:t>
      </w:r>
      <w:r>
        <w:rPr>
          <w:sz w:val="24"/>
          <w:szCs w:val="24"/>
        </w:rPr>
        <w:t xml:space="preserve"> </w:t>
      </w:r>
    </w:p>
    <w:p w:rsidR="00372B0A" w:rsidRPr="006838E5" w:rsidRDefault="00372B0A" w:rsidP="00372B0A">
      <w:pPr>
        <w:tabs>
          <w:tab w:val="left" w:pos="9496"/>
        </w:tabs>
        <w:ind w:right="-2"/>
        <w:jc w:val="both"/>
        <w:rPr>
          <w:sz w:val="24"/>
          <w:szCs w:val="24"/>
        </w:rPr>
      </w:pPr>
    </w:p>
    <w:p w:rsidR="00372B0A" w:rsidRPr="006838E5" w:rsidRDefault="00372B0A" w:rsidP="00BB0890">
      <w:pPr>
        <w:pStyle w:val="Balk1"/>
      </w:pPr>
      <w:bookmarkStart w:id="32" w:name="_Toc256354"/>
      <w:r w:rsidRPr="006838E5">
        <w:t>25. HATALARIN DÜZELTİLMESİ</w:t>
      </w:r>
      <w:bookmarkEnd w:id="32"/>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Yeterince uygun olduğu tespit edilen teklifler hesaplama ve toplamalarda herhangi bir aritmetik hata taşıyıp taşımadığı yönünden kontrol edilecektir.</w:t>
      </w:r>
    </w:p>
    <w:p w:rsidR="00372B0A" w:rsidRPr="006838E5" w:rsidRDefault="00372B0A" w:rsidP="00372B0A">
      <w:pPr>
        <w:tabs>
          <w:tab w:val="left" w:pos="9496"/>
        </w:tabs>
        <w:ind w:right="-2"/>
        <w:jc w:val="both"/>
        <w:rPr>
          <w:sz w:val="24"/>
          <w:szCs w:val="24"/>
        </w:rPr>
      </w:pPr>
      <w:r w:rsidRPr="006838E5">
        <w:rPr>
          <w:sz w:val="24"/>
          <w:szCs w:val="24"/>
        </w:rPr>
        <w:t>Şayet varsa, aritmetik hatalar aşağıdaki esaslara göre düzeltilecektir: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i.   Şayet Fiyat Dağılımındaki fiyat kalemleriyle götürü fiyat arasında tutarsızlık varsa götürü fiyat geçerli olacaktır.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 ii.  Şayet fiyat dağılımındaki götürü fiyatla Teklif Formundaki götürü fiyat arasında tutarsızlık varsa, Teklif Formundaki götürü fiyat geçerli olacaktır.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 iii. Şayet yazı ile rakamlar arasında tutarsızlık varsa, yazıyla yazılan miktar geçerli olacaktır.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Teklif Sahibinin hatalarının düzeltilmesini kabul etmemesi halinde teklif geri çevrilecek ve İhale Teminatı </w:t>
      </w:r>
      <w:r w:rsidR="00A204FD" w:rsidRPr="006838E5">
        <w:rPr>
          <w:sz w:val="24"/>
          <w:szCs w:val="24"/>
        </w:rPr>
        <w:t>ŞİRKET</w:t>
      </w:r>
      <w:r w:rsidRPr="006838E5">
        <w:rPr>
          <w:sz w:val="24"/>
          <w:szCs w:val="24"/>
        </w:rPr>
        <w:t>'ce irad kaydedilecektir.</w:t>
      </w:r>
    </w:p>
    <w:p w:rsidR="00372B0A" w:rsidRPr="006838E5" w:rsidRDefault="00372B0A" w:rsidP="00372B0A">
      <w:pPr>
        <w:tabs>
          <w:tab w:val="left" w:pos="9496"/>
        </w:tabs>
        <w:ind w:right="-2"/>
        <w:jc w:val="both"/>
        <w:rPr>
          <w:sz w:val="24"/>
          <w:szCs w:val="24"/>
        </w:rPr>
      </w:pPr>
    </w:p>
    <w:p w:rsidR="00372B0A" w:rsidRPr="006838E5" w:rsidRDefault="00372B0A" w:rsidP="00BB0890">
      <w:pPr>
        <w:pStyle w:val="Balk1"/>
      </w:pPr>
      <w:bookmarkStart w:id="33" w:name="_Toc256355"/>
      <w:r w:rsidRPr="006838E5">
        <w:t>26. TEKLİFLERİN DEĞERLENDİRİLMESİ VE MUKAYESESİ</w:t>
      </w:r>
      <w:bookmarkEnd w:id="33"/>
    </w:p>
    <w:p w:rsidR="00372B0A" w:rsidRPr="006838E5" w:rsidRDefault="00372B0A" w:rsidP="00372B0A">
      <w:pPr>
        <w:tabs>
          <w:tab w:val="left" w:pos="9496"/>
        </w:tabs>
        <w:ind w:right="-2"/>
        <w:jc w:val="both"/>
        <w:rPr>
          <w:sz w:val="24"/>
          <w:szCs w:val="24"/>
        </w:rPr>
      </w:pPr>
    </w:p>
    <w:p w:rsidR="00D2369F" w:rsidRDefault="006B02BB" w:rsidP="00D2369F">
      <w:pPr>
        <w:tabs>
          <w:tab w:val="left" w:pos="9496"/>
        </w:tabs>
        <w:ind w:right="-2"/>
        <w:jc w:val="both"/>
        <w:rPr>
          <w:sz w:val="24"/>
          <w:szCs w:val="24"/>
        </w:rPr>
      </w:pPr>
      <w:r>
        <w:rPr>
          <w:sz w:val="24"/>
          <w:szCs w:val="24"/>
        </w:rPr>
        <w:t xml:space="preserve">Şirket </w:t>
      </w:r>
      <w:r w:rsidR="00372B0A" w:rsidRPr="006838E5">
        <w:rPr>
          <w:sz w:val="24"/>
          <w:szCs w:val="24"/>
        </w:rPr>
        <w:t>sadece Madde 24'e göre İhale Dokümanlarının şartlarına yeterince uygun olduğu tespit edilen teklifleri değerlendirerek mukayese edecektir.</w:t>
      </w:r>
      <w:r w:rsidR="00D2369F" w:rsidRPr="00D2369F">
        <w:rPr>
          <w:sz w:val="24"/>
          <w:szCs w:val="24"/>
        </w:rPr>
        <w:t xml:space="preserve"> </w:t>
      </w:r>
    </w:p>
    <w:p w:rsidR="00D2369F" w:rsidRDefault="00D2369F" w:rsidP="00D2369F">
      <w:pPr>
        <w:tabs>
          <w:tab w:val="left" w:pos="9496"/>
        </w:tabs>
        <w:ind w:right="-2"/>
        <w:jc w:val="both"/>
        <w:rPr>
          <w:sz w:val="24"/>
          <w:szCs w:val="24"/>
        </w:rPr>
      </w:pPr>
    </w:p>
    <w:p w:rsidR="00D2369F" w:rsidRPr="006838E5" w:rsidRDefault="00D2369F" w:rsidP="00D2369F">
      <w:pPr>
        <w:tabs>
          <w:tab w:val="left" w:pos="9496"/>
        </w:tabs>
        <w:ind w:right="-2"/>
        <w:jc w:val="both"/>
        <w:rPr>
          <w:sz w:val="24"/>
          <w:szCs w:val="24"/>
        </w:rPr>
      </w:pPr>
      <w:r>
        <w:rPr>
          <w:sz w:val="24"/>
          <w:szCs w:val="24"/>
        </w:rPr>
        <w:t xml:space="preserve">Şirket teklifleri işyeri bazında değerlendirecek olup işleri tekbir teklif sahibine verebileceği gibi kısım kısım dilediği teklif sahibine vermekte serbesttir. </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Teklif miktarlarına ilave olarak aşağıdaki hususlar </w:t>
      </w:r>
      <w:r w:rsidR="006B02BB">
        <w:rPr>
          <w:sz w:val="24"/>
          <w:szCs w:val="24"/>
        </w:rPr>
        <w:t>şirket</w:t>
      </w:r>
      <w:r w:rsidRPr="006838E5">
        <w:rPr>
          <w:sz w:val="24"/>
          <w:szCs w:val="24"/>
        </w:rPr>
        <w:t xml:space="preserve"> tarafından tekliflerin değerlendirilmesinde dikkate alınacaktır: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(a)  Madde 25'e göre </w:t>
      </w:r>
      <w:r w:rsidR="006B02BB">
        <w:rPr>
          <w:sz w:val="24"/>
          <w:szCs w:val="24"/>
        </w:rPr>
        <w:t>şirketç</w:t>
      </w:r>
      <w:r w:rsidRPr="006838E5">
        <w:rPr>
          <w:sz w:val="24"/>
          <w:szCs w:val="24"/>
        </w:rPr>
        <w:t>e düzeltilen aritmetik hatalar.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 (b)  Zamanlama.</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Seçilecek en uygun teklif parasal açıdan en ucuz teklif anlamında olmayıp ihale dokümanlarına gerek teknik gerekse maliyet, kullanım, işletme ve bakım açısından cevap verecek en uygun teklif anlamındadır.</w:t>
      </w:r>
    </w:p>
    <w:p w:rsidR="00372B0A" w:rsidRPr="006838E5" w:rsidRDefault="00372B0A" w:rsidP="00372B0A">
      <w:pPr>
        <w:tabs>
          <w:tab w:val="left" w:pos="9496"/>
        </w:tabs>
        <w:ind w:right="-2"/>
        <w:jc w:val="both"/>
        <w:rPr>
          <w:sz w:val="24"/>
          <w:szCs w:val="24"/>
        </w:rPr>
      </w:pPr>
      <w:r w:rsidRPr="006838E5">
        <w:rPr>
          <w:sz w:val="24"/>
          <w:szCs w:val="24"/>
        </w:rPr>
        <w:t xml:space="preserve">Değerlendirme ve sonuca ilişkin olarak </w:t>
      </w:r>
      <w:r w:rsidR="006B02BB">
        <w:rPr>
          <w:sz w:val="24"/>
          <w:szCs w:val="24"/>
        </w:rPr>
        <w:t>şirket</w:t>
      </w:r>
      <w:r w:rsidRPr="006838E5">
        <w:rPr>
          <w:sz w:val="24"/>
          <w:szCs w:val="24"/>
        </w:rPr>
        <w:t>, teklif sahiplerine herhangi bir açıklamada bulunmakla yükümlü değildir.</w:t>
      </w:r>
    </w:p>
    <w:p w:rsidR="00372B0A" w:rsidRPr="006838E5" w:rsidRDefault="00372B0A" w:rsidP="00372B0A">
      <w:pPr>
        <w:tabs>
          <w:tab w:val="left" w:pos="9496"/>
        </w:tabs>
        <w:ind w:right="-2"/>
        <w:jc w:val="both"/>
        <w:rPr>
          <w:sz w:val="24"/>
          <w:szCs w:val="24"/>
        </w:rPr>
      </w:pPr>
    </w:p>
    <w:p w:rsidR="00D2369F" w:rsidRPr="006838E5" w:rsidRDefault="006B02BB" w:rsidP="00D2369F">
      <w:pPr>
        <w:tabs>
          <w:tab w:val="left" w:pos="9496"/>
        </w:tabs>
        <w:ind w:right="-2"/>
        <w:jc w:val="both"/>
        <w:rPr>
          <w:sz w:val="24"/>
          <w:szCs w:val="24"/>
        </w:rPr>
      </w:pPr>
      <w:r>
        <w:rPr>
          <w:sz w:val="24"/>
          <w:szCs w:val="24"/>
        </w:rPr>
        <w:t>Şirket</w:t>
      </w:r>
      <w:r w:rsidR="00372B0A" w:rsidRPr="006838E5">
        <w:rPr>
          <w:sz w:val="24"/>
          <w:szCs w:val="24"/>
        </w:rPr>
        <w:t xml:space="preserve">, </w:t>
      </w:r>
      <w:r w:rsidR="00132323">
        <w:rPr>
          <w:sz w:val="24"/>
          <w:szCs w:val="24"/>
        </w:rPr>
        <w:t xml:space="preserve">KİK ve </w:t>
      </w:r>
      <w:r w:rsidR="00372B0A" w:rsidRPr="006838E5">
        <w:rPr>
          <w:sz w:val="24"/>
          <w:szCs w:val="24"/>
        </w:rPr>
        <w:t>Devlet İhale Kanununa tabi olmayıp ihaleyi yapıp yapmamakta, uygun teklifi tespitte, dilediği teklifin tamamını veya bir kısmını kabul etmek veya dilediği teklif ve/veya teklifleri reddetme hakkına sahiptir.</w:t>
      </w:r>
      <w:r w:rsidR="00D2369F" w:rsidRPr="00D2369F">
        <w:rPr>
          <w:sz w:val="24"/>
          <w:szCs w:val="24"/>
        </w:rPr>
        <w:t xml:space="preserve"> </w:t>
      </w:r>
      <w:r w:rsidR="00D2369F">
        <w:rPr>
          <w:sz w:val="24"/>
          <w:szCs w:val="24"/>
        </w:rPr>
        <w:t xml:space="preserve">Şirket teklifleri işyeri bazında değerlendirecek olup işleri tekbir teklif sahibine verebileceği gibi kısım kısım dilediği teklif sahibine vermekte serbesttir. </w:t>
      </w:r>
    </w:p>
    <w:p w:rsidR="00372B0A" w:rsidRPr="006838E5" w:rsidRDefault="00372B0A" w:rsidP="00372B0A">
      <w:pPr>
        <w:tabs>
          <w:tab w:val="left" w:pos="9496"/>
        </w:tabs>
        <w:ind w:right="-2"/>
        <w:jc w:val="both"/>
        <w:rPr>
          <w:sz w:val="24"/>
          <w:szCs w:val="24"/>
        </w:rPr>
      </w:pPr>
    </w:p>
    <w:p w:rsidR="00372B0A" w:rsidRPr="00D17D17" w:rsidRDefault="00372B0A" w:rsidP="00D17D17">
      <w:pPr>
        <w:pStyle w:val="Balk2"/>
        <w:rPr>
          <w:i w:val="0"/>
        </w:rPr>
      </w:pPr>
      <w:bookmarkStart w:id="34" w:name="_Toc256356"/>
      <w:r w:rsidRPr="00D17D17">
        <w:rPr>
          <w:i w:val="0"/>
        </w:rPr>
        <w:t>E. SÖZLEŞME YAPILMASI</w:t>
      </w:r>
      <w:bookmarkEnd w:id="34"/>
    </w:p>
    <w:p w:rsidR="00372B0A" w:rsidRPr="006838E5" w:rsidRDefault="00372B0A" w:rsidP="00372B0A">
      <w:pPr>
        <w:tabs>
          <w:tab w:val="left" w:pos="9496"/>
        </w:tabs>
        <w:ind w:right="-2"/>
        <w:jc w:val="both"/>
        <w:rPr>
          <w:b/>
          <w:bCs/>
          <w:sz w:val="24"/>
          <w:szCs w:val="24"/>
        </w:rPr>
      </w:pPr>
    </w:p>
    <w:p w:rsidR="00372B0A" w:rsidRPr="006838E5" w:rsidRDefault="00372B0A" w:rsidP="00BB0890">
      <w:pPr>
        <w:pStyle w:val="Balk1"/>
      </w:pPr>
      <w:bookmarkStart w:id="35" w:name="_Toc256357"/>
      <w:r w:rsidRPr="006838E5">
        <w:t>27. YAPILMA KRİTERLERİ</w:t>
      </w:r>
      <w:bookmarkEnd w:id="35"/>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Madde 28'e tabi olarak </w:t>
      </w:r>
      <w:r w:rsidR="006B02BB">
        <w:rPr>
          <w:sz w:val="24"/>
          <w:szCs w:val="24"/>
        </w:rPr>
        <w:t>şirket</w:t>
      </w:r>
      <w:r w:rsidRPr="006838E5">
        <w:rPr>
          <w:sz w:val="24"/>
          <w:szCs w:val="24"/>
        </w:rPr>
        <w:t xml:space="preserve"> Sözleşmeyi, teklifi ihale dokümanlarına yeterince uygun olan ve en uygun olarak değerlendiren teklifi veren Teklif Sahibiyle, yapacaktır.(En uygun teklif fiyat açısından en ucuz teklif anlamında değildir.)</w:t>
      </w:r>
    </w:p>
    <w:p w:rsidR="00372B0A" w:rsidRPr="006838E5" w:rsidRDefault="00372B0A" w:rsidP="00372B0A">
      <w:pPr>
        <w:tabs>
          <w:tab w:val="left" w:pos="9496"/>
        </w:tabs>
        <w:ind w:right="-2"/>
        <w:jc w:val="both"/>
        <w:rPr>
          <w:sz w:val="24"/>
          <w:szCs w:val="24"/>
        </w:rPr>
      </w:pPr>
    </w:p>
    <w:p w:rsidR="00372B0A" w:rsidRPr="006838E5" w:rsidRDefault="00372B0A" w:rsidP="00BB0890">
      <w:pPr>
        <w:pStyle w:val="Balk1"/>
      </w:pPr>
      <w:bookmarkStart w:id="36" w:name="_Toc256358"/>
      <w:r w:rsidRPr="006838E5">
        <w:t>28.</w:t>
      </w:r>
      <w:r w:rsidR="009D7AC3">
        <w:t xml:space="preserve"> Ş</w:t>
      </w:r>
      <w:r w:rsidR="00A204FD" w:rsidRPr="006838E5">
        <w:t>İRKET</w:t>
      </w:r>
      <w:r w:rsidRPr="006838E5">
        <w:t>'İN HERHANGİ BİR TEKLİFİ KABUL ETME VE HERHANGİ BİR VEYA TÜM TEKLİFLERİ GERİ ÇEVİRME HAKKI</w:t>
      </w:r>
      <w:bookmarkEnd w:id="36"/>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Madde 27'e rağmen </w:t>
      </w:r>
      <w:r w:rsidR="006B02BB">
        <w:rPr>
          <w:sz w:val="24"/>
          <w:szCs w:val="24"/>
        </w:rPr>
        <w:t>şirket</w:t>
      </w:r>
      <w:r w:rsidRPr="006838E5">
        <w:rPr>
          <w:sz w:val="24"/>
          <w:szCs w:val="24"/>
        </w:rPr>
        <w:t xml:space="preserve">, Sözleşmenin yapılmasından önce herhangi bir zamanda, Teklif Sahibi veya Teklif Sahiplerine karşı herhangi bir mesuliyet üstlenmeksizin veya </w:t>
      </w:r>
      <w:r w:rsidR="006B02BB">
        <w:rPr>
          <w:sz w:val="24"/>
          <w:szCs w:val="24"/>
        </w:rPr>
        <w:t>şirket</w:t>
      </w:r>
      <w:r w:rsidRPr="006838E5">
        <w:rPr>
          <w:sz w:val="24"/>
          <w:szCs w:val="24"/>
        </w:rPr>
        <w:t xml:space="preserve">in bu hareketinin sebepleri konusunda Teklif Sahibi veya Teklif Sahiplerini haberdar etmeksizin herhangi bir </w:t>
      </w:r>
      <w:r w:rsidR="002E5CE4" w:rsidRPr="006838E5">
        <w:rPr>
          <w:sz w:val="24"/>
          <w:szCs w:val="24"/>
        </w:rPr>
        <w:t>teklifi kabul</w:t>
      </w:r>
      <w:r w:rsidRPr="006838E5">
        <w:rPr>
          <w:sz w:val="24"/>
          <w:szCs w:val="24"/>
        </w:rPr>
        <w:t xml:space="preserve"> etmek veya geri çevirmek, ihale işlemini iptal etmek ve tüm teklifleri geri çevirmek </w:t>
      </w:r>
      <w:r w:rsidRPr="006838E5">
        <w:rPr>
          <w:sz w:val="24"/>
          <w:szCs w:val="24"/>
        </w:rPr>
        <w:lastRenderedPageBreak/>
        <w:t>hakkına haizdir.</w:t>
      </w:r>
      <w:r w:rsidR="005E398D">
        <w:rPr>
          <w:sz w:val="24"/>
          <w:szCs w:val="24"/>
        </w:rPr>
        <w:t xml:space="preserve"> </w:t>
      </w:r>
    </w:p>
    <w:p w:rsidR="00372B0A" w:rsidRPr="006838E5" w:rsidRDefault="00372B0A" w:rsidP="00372B0A">
      <w:pPr>
        <w:tabs>
          <w:tab w:val="left" w:pos="9496"/>
        </w:tabs>
        <w:ind w:right="-2"/>
        <w:jc w:val="both"/>
        <w:rPr>
          <w:b/>
          <w:bCs/>
          <w:sz w:val="24"/>
          <w:szCs w:val="24"/>
        </w:rPr>
      </w:pPr>
    </w:p>
    <w:p w:rsidR="00372B0A" w:rsidRPr="006838E5" w:rsidRDefault="00372B0A" w:rsidP="00BB0890">
      <w:pPr>
        <w:pStyle w:val="Balk1"/>
      </w:pPr>
      <w:bookmarkStart w:id="37" w:name="_Toc256359"/>
      <w:r w:rsidRPr="006838E5">
        <w:t>29. SÖZLEŞME YAPILMASINA DAİR BİLDİRİM</w:t>
      </w:r>
      <w:bookmarkEnd w:id="37"/>
    </w:p>
    <w:p w:rsidR="00372B0A" w:rsidRPr="006838E5" w:rsidRDefault="00372B0A" w:rsidP="00372B0A">
      <w:pPr>
        <w:tabs>
          <w:tab w:val="left" w:pos="9496"/>
        </w:tabs>
        <w:ind w:right="-2"/>
        <w:jc w:val="both"/>
        <w:rPr>
          <w:sz w:val="24"/>
          <w:szCs w:val="24"/>
        </w:rPr>
      </w:pPr>
    </w:p>
    <w:p w:rsidR="00372B0A" w:rsidRPr="006838E5" w:rsidRDefault="006B02BB" w:rsidP="00372B0A">
      <w:pPr>
        <w:tabs>
          <w:tab w:val="left" w:pos="9496"/>
        </w:tabs>
        <w:ind w:right="-2"/>
        <w:jc w:val="both"/>
        <w:rPr>
          <w:sz w:val="24"/>
          <w:szCs w:val="24"/>
        </w:rPr>
      </w:pPr>
      <w:r>
        <w:rPr>
          <w:sz w:val="24"/>
          <w:szCs w:val="24"/>
        </w:rPr>
        <w:t>Şirketç</w:t>
      </w:r>
      <w:r w:rsidR="00372B0A" w:rsidRPr="006838E5">
        <w:rPr>
          <w:sz w:val="24"/>
          <w:szCs w:val="24"/>
        </w:rPr>
        <w:t>e</w:t>
      </w:r>
      <w:r>
        <w:rPr>
          <w:sz w:val="24"/>
          <w:szCs w:val="24"/>
        </w:rPr>
        <w:t xml:space="preserve"> </w:t>
      </w:r>
      <w:r w:rsidR="00372B0A" w:rsidRPr="006838E5">
        <w:rPr>
          <w:sz w:val="24"/>
          <w:szCs w:val="24"/>
        </w:rPr>
        <w:t xml:space="preserve">belirtilen teklif geçerlilik süresinin sona ermesinden önce </w:t>
      </w:r>
      <w:r>
        <w:rPr>
          <w:sz w:val="24"/>
          <w:szCs w:val="24"/>
        </w:rPr>
        <w:t>şirket</w:t>
      </w:r>
      <w:r w:rsidR="00372B0A" w:rsidRPr="006838E5">
        <w:rPr>
          <w:sz w:val="24"/>
          <w:szCs w:val="24"/>
        </w:rPr>
        <w:t xml:space="preserve">, başarılı Teklif Sahibine teklifinin kabul edildiğini faks veya yazı ile bildirecek bunu taahhütlü mektupla da </w:t>
      </w:r>
      <w:r w:rsidR="00132323" w:rsidRPr="006838E5">
        <w:rPr>
          <w:sz w:val="24"/>
          <w:szCs w:val="24"/>
        </w:rPr>
        <w:t>teyit</w:t>
      </w:r>
      <w:r w:rsidR="00372B0A" w:rsidRPr="006838E5">
        <w:rPr>
          <w:sz w:val="24"/>
          <w:szCs w:val="24"/>
        </w:rPr>
        <w:t xml:space="preserve"> edecektir.</w:t>
      </w:r>
    </w:p>
    <w:p w:rsidR="00372B0A" w:rsidRPr="006838E5" w:rsidRDefault="00372B0A" w:rsidP="00372B0A">
      <w:pPr>
        <w:tabs>
          <w:tab w:val="left" w:pos="9496"/>
        </w:tabs>
        <w:ind w:right="-2"/>
        <w:jc w:val="both"/>
        <w:rPr>
          <w:sz w:val="24"/>
          <w:szCs w:val="24"/>
        </w:rPr>
      </w:pPr>
      <w:r w:rsidRPr="006838E5">
        <w:rPr>
          <w:sz w:val="24"/>
          <w:szCs w:val="24"/>
        </w:rPr>
        <w:t>Sözleşme yapılmasına dair bildirim Sözleşmenin oluşumunu teşkil edecektir.</w:t>
      </w:r>
    </w:p>
    <w:p w:rsidR="00372B0A" w:rsidRPr="006838E5" w:rsidRDefault="00372B0A" w:rsidP="00372B0A">
      <w:pPr>
        <w:tabs>
          <w:tab w:val="left" w:pos="9496"/>
        </w:tabs>
        <w:ind w:right="-2"/>
        <w:jc w:val="both"/>
        <w:rPr>
          <w:sz w:val="24"/>
          <w:szCs w:val="24"/>
        </w:rPr>
      </w:pPr>
    </w:p>
    <w:p w:rsidR="00960217" w:rsidRDefault="00372B0A" w:rsidP="00372B0A">
      <w:pPr>
        <w:tabs>
          <w:tab w:val="left" w:pos="9496"/>
        </w:tabs>
        <w:ind w:right="-2"/>
        <w:jc w:val="both"/>
        <w:rPr>
          <w:sz w:val="24"/>
          <w:szCs w:val="24"/>
        </w:rPr>
      </w:pPr>
      <w:r w:rsidRPr="006838E5">
        <w:rPr>
          <w:sz w:val="24"/>
          <w:szCs w:val="24"/>
        </w:rPr>
        <w:t xml:space="preserve"> </w:t>
      </w:r>
    </w:p>
    <w:p w:rsidR="00372B0A" w:rsidRPr="006838E5" w:rsidRDefault="00372B0A" w:rsidP="00372B0A">
      <w:pPr>
        <w:tabs>
          <w:tab w:val="left" w:pos="9496"/>
        </w:tabs>
        <w:ind w:right="-2"/>
        <w:jc w:val="both"/>
        <w:rPr>
          <w:sz w:val="24"/>
          <w:szCs w:val="24"/>
        </w:rPr>
      </w:pPr>
      <w:r w:rsidRPr="006838E5">
        <w:rPr>
          <w:sz w:val="24"/>
          <w:szCs w:val="24"/>
        </w:rPr>
        <w:t xml:space="preserve">Doküman </w:t>
      </w:r>
      <w:r w:rsidR="000064D9">
        <w:rPr>
          <w:sz w:val="24"/>
          <w:szCs w:val="24"/>
        </w:rPr>
        <w:t>2</w:t>
      </w:r>
      <w:r w:rsidRPr="006838E5">
        <w:rPr>
          <w:sz w:val="24"/>
          <w:szCs w:val="24"/>
        </w:rPr>
        <w:t xml:space="preserve"> "Sözleşme Genel Şartları" hükümlerine göre başarılı Teklif Sahibince Kesin </w:t>
      </w:r>
      <w:r w:rsidR="0000527A">
        <w:rPr>
          <w:sz w:val="24"/>
          <w:szCs w:val="24"/>
        </w:rPr>
        <w:t>t</w:t>
      </w:r>
      <w:r w:rsidRPr="006838E5">
        <w:rPr>
          <w:sz w:val="24"/>
          <w:szCs w:val="24"/>
        </w:rPr>
        <w:t xml:space="preserve">eminatların temin edilmesini müteakip </w:t>
      </w:r>
      <w:r w:rsidR="006B02BB">
        <w:rPr>
          <w:sz w:val="24"/>
          <w:szCs w:val="24"/>
        </w:rPr>
        <w:t>şirket</w:t>
      </w:r>
      <w:r w:rsidRPr="006838E5">
        <w:rPr>
          <w:sz w:val="24"/>
          <w:szCs w:val="24"/>
        </w:rPr>
        <w:t xml:space="preserve"> hemen başarısız Teklif Sahiplerine tekliflerinin başarısız olduğunu bildirecektir.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Başarısız Teklif Sahiplerince verilen Geçici Teminata ait Banka Teminatı mümkün olduğunca çabuk, ancak teklif geçerlilik süresinin hitamından en geç 30 gün sonra iade edilecektir.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Başarılı Teklif Sahibinin gerekli Kesin Banka Teminatlarını kabul edilebilir bir formda ve belirtilen süre içerisinde vermemesi halinde bu, Sözleşme yapılması işinin iptali, ve ihale Teminatının </w:t>
      </w:r>
      <w:r w:rsidR="00132323" w:rsidRPr="006838E5">
        <w:rPr>
          <w:sz w:val="24"/>
          <w:szCs w:val="24"/>
        </w:rPr>
        <w:t>irat</w:t>
      </w:r>
      <w:r w:rsidRPr="006838E5">
        <w:rPr>
          <w:sz w:val="24"/>
          <w:szCs w:val="24"/>
        </w:rPr>
        <w:t xml:space="preserve"> kaydedilmesi için yeterli bir neden teşkil edecektir. Bu durumda </w:t>
      </w:r>
      <w:r w:rsidR="006B02BB">
        <w:rPr>
          <w:sz w:val="24"/>
          <w:szCs w:val="24"/>
        </w:rPr>
        <w:t xml:space="preserve">şirket </w:t>
      </w:r>
      <w:r w:rsidRPr="006838E5">
        <w:rPr>
          <w:sz w:val="24"/>
          <w:szCs w:val="24"/>
        </w:rPr>
        <w:t>işi, bir sonraki teklifi en uygun bulunmuş Teklif Sahibine verebilir veya yeni ihale açabilir.</w:t>
      </w:r>
    </w:p>
    <w:p w:rsidR="00372B0A" w:rsidRPr="006838E5" w:rsidRDefault="00372B0A" w:rsidP="000007BD"/>
    <w:p w:rsidR="00372B0A" w:rsidRPr="006838E5" w:rsidRDefault="00372B0A" w:rsidP="00D12EE0">
      <w:pPr>
        <w:pStyle w:val="Balk1"/>
        <w:rPr>
          <w:bCs/>
        </w:rPr>
      </w:pPr>
      <w:bookmarkStart w:id="38" w:name="_Toc256360"/>
      <w:r w:rsidRPr="006838E5">
        <w:rPr>
          <w:bCs/>
        </w:rPr>
        <w:t>30. SÖZLEŞMENİN İMZALANMASI</w:t>
      </w:r>
      <w:bookmarkEnd w:id="38"/>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Teklif sahibi, teklifinin kabul edildiğine ilişkin bildirimi almasını müteakip 7 gün içinde ihale bedelinin %6'i tutarındaki kesin teminatı Sözleşme Genel Şartları Madde-12'ye uygun olarak </w:t>
      </w:r>
      <w:r w:rsidR="006B02BB">
        <w:rPr>
          <w:sz w:val="24"/>
          <w:szCs w:val="24"/>
        </w:rPr>
        <w:t>şirket</w:t>
      </w:r>
      <w:r w:rsidRPr="006838E5">
        <w:rPr>
          <w:sz w:val="24"/>
          <w:szCs w:val="24"/>
        </w:rPr>
        <w:t xml:space="preserve">e sunacak ve teminat mektupları </w:t>
      </w:r>
      <w:r w:rsidR="006B02BB">
        <w:rPr>
          <w:sz w:val="24"/>
          <w:szCs w:val="24"/>
        </w:rPr>
        <w:t>şirket</w:t>
      </w:r>
      <w:r w:rsidRPr="006838E5">
        <w:rPr>
          <w:sz w:val="24"/>
          <w:szCs w:val="24"/>
        </w:rPr>
        <w:t xml:space="preserve"> tarafından uygun bulunması durumunda sözleşme formunu imzalamak üzere </w:t>
      </w:r>
      <w:r w:rsidR="006B02BB">
        <w:rPr>
          <w:sz w:val="24"/>
          <w:szCs w:val="24"/>
        </w:rPr>
        <w:t>şirket</w:t>
      </w:r>
      <w:r w:rsidRPr="006838E5">
        <w:rPr>
          <w:sz w:val="24"/>
          <w:szCs w:val="24"/>
        </w:rPr>
        <w:t>e gelecektir.</w:t>
      </w:r>
      <w:r w:rsidR="006B02BB">
        <w:rPr>
          <w:sz w:val="24"/>
          <w:szCs w:val="24"/>
        </w:rPr>
        <w:t xml:space="preserve"> </w:t>
      </w:r>
    </w:p>
    <w:p w:rsidR="00372B0A" w:rsidRPr="006838E5" w:rsidRDefault="00372B0A" w:rsidP="00372B0A">
      <w:pPr>
        <w:tabs>
          <w:tab w:val="left" w:pos="9496"/>
        </w:tabs>
        <w:ind w:right="-2"/>
        <w:jc w:val="both"/>
        <w:rPr>
          <w:sz w:val="24"/>
          <w:szCs w:val="24"/>
        </w:rPr>
      </w:pPr>
    </w:p>
    <w:p w:rsidR="00372B0A" w:rsidRPr="006838E5" w:rsidRDefault="00372B0A" w:rsidP="00D12EE0">
      <w:pPr>
        <w:pStyle w:val="Balk1"/>
      </w:pPr>
      <w:bookmarkStart w:id="39" w:name="_Toc256361"/>
      <w:r w:rsidRPr="006838E5">
        <w:t>31</w:t>
      </w:r>
      <w:r w:rsidR="009D7AC3">
        <w:t xml:space="preserve">. </w:t>
      </w:r>
      <w:r w:rsidRPr="006838E5">
        <w:t>SÖZLEŞMENİN NİHAİ HALE GETİRİLMESİ MASRAFLARI</w:t>
      </w:r>
      <w:bookmarkEnd w:id="39"/>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Başarılı Teklif Sahibi, Sözleşmenin nihai hale getirilmesiyle ilgili tüm masrafları (Bütün masrafları ve sözleşmenin çoğaltılması dahil olmak üzere) karşılayacaktır.</w:t>
      </w:r>
    </w:p>
    <w:p w:rsidR="00372B0A" w:rsidRPr="006838E5" w:rsidRDefault="00372B0A" w:rsidP="00372B0A">
      <w:pPr>
        <w:tabs>
          <w:tab w:val="left" w:pos="9496"/>
        </w:tabs>
        <w:ind w:right="-2"/>
        <w:jc w:val="both"/>
        <w:rPr>
          <w:sz w:val="24"/>
          <w:szCs w:val="24"/>
        </w:rPr>
      </w:pPr>
    </w:p>
    <w:p w:rsidR="00372B0A" w:rsidRPr="006838E5" w:rsidRDefault="00372B0A" w:rsidP="000007BD">
      <w:pPr>
        <w:pStyle w:val="Balk1"/>
        <w:rPr>
          <w:bCs/>
          <w:szCs w:val="24"/>
        </w:rPr>
      </w:pPr>
      <w:bookmarkStart w:id="40" w:name="_Toc256362"/>
      <w:r w:rsidRPr="006838E5">
        <w:rPr>
          <w:bCs/>
          <w:szCs w:val="24"/>
        </w:rPr>
        <w:t>32</w:t>
      </w:r>
      <w:r w:rsidRPr="006838E5">
        <w:t>. SÖZLEŞME LİSANI</w:t>
      </w:r>
      <w:bookmarkEnd w:id="40"/>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Sözleşme lisanı Türkçedir.</w:t>
      </w:r>
    </w:p>
    <w:p w:rsidR="00372B0A" w:rsidRPr="006838E5" w:rsidRDefault="00372B0A" w:rsidP="00372B0A">
      <w:pPr>
        <w:tabs>
          <w:tab w:val="left" w:pos="9496"/>
        </w:tabs>
        <w:ind w:right="-2"/>
        <w:jc w:val="both"/>
        <w:rPr>
          <w:sz w:val="24"/>
          <w:szCs w:val="24"/>
        </w:rPr>
      </w:pPr>
    </w:p>
    <w:p w:rsidR="00372B0A" w:rsidRPr="006838E5" w:rsidRDefault="00372B0A" w:rsidP="000007BD">
      <w:pPr>
        <w:pStyle w:val="Balk1"/>
        <w:rPr>
          <w:bCs/>
          <w:szCs w:val="24"/>
        </w:rPr>
      </w:pPr>
      <w:bookmarkStart w:id="41" w:name="_Toc256363"/>
      <w:r w:rsidRPr="006838E5">
        <w:t>33. İHALE İLE İLGİLİ DİĞER HUSUSLAR</w:t>
      </w:r>
      <w:r w:rsidR="000007BD" w:rsidRPr="006838E5">
        <w:t xml:space="preserve"> </w:t>
      </w:r>
      <w:r w:rsidRPr="006838E5">
        <w:rPr>
          <w:bCs/>
          <w:szCs w:val="24"/>
        </w:rPr>
        <w:t>İHALE DIŞI BIRAKILMA NEDENLERİ</w:t>
      </w:r>
      <w:bookmarkEnd w:id="41"/>
    </w:p>
    <w:p w:rsidR="00372B0A" w:rsidRPr="006838E5" w:rsidRDefault="00372B0A" w:rsidP="00372B0A">
      <w:pPr>
        <w:rPr>
          <w:sz w:val="16"/>
          <w:szCs w:val="16"/>
        </w:rPr>
      </w:pPr>
    </w:p>
    <w:p w:rsidR="00372B0A" w:rsidRPr="006838E5" w:rsidRDefault="00372B0A" w:rsidP="00372B0A">
      <w:pPr>
        <w:jc w:val="both"/>
        <w:rPr>
          <w:sz w:val="24"/>
          <w:szCs w:val="24"/>
        </w:rPr>
      </w:pPr>
      <w:r w:rsidRPr="006838E5">
        <w:rPr>
          <w:sz w:val="24"/>
          <w:szCs w:val="24"/>
        </w:rPr>
        <w:t xml:space="preserve">a) İflas eden, tasfiye halinde olan, işleri mahkeme tarafından yürütülen, </w:t>
      </w:r>
      <w:r w:rsidR="00FC32DB" w:rsidRPr="006838E5">
        <w:rPr>
          <w:sz w:val="24"/>
          <w:szCs w:val="24"/>
        </w:rPr>
        <w:t>iflas anlaşması</w:t>
      </w:r>
      <w:r w:rsidRPr="006838E5">
        <w:rPr>
          <w:sz w:val="24"/>
          <w:szCs w:val="24"/>
        </w:rPr>
        <w:t xml:space="preserve"> ilan eden, işlerini askıya alan veya kendi ülkesindeki mevzuat hükümlerine göre benzer bir durumda olan.</w:t>
      </w:r>
    </w:p>
    <w:p w:rsidR="00372B0A" w:rsidRPr="006838E5" w:rsidRDefault="00372B0A" w:rsidP="00372B0A">
      <w:pPr>
        <w:jc w:val="both"/>
        <w:rPr>
          <w:sz w:val="24"/>
          <w:szCs w:val="24"/>
        </w:rPr>
      </w:pPr>
      <w:r w:rsidRPr="006838E5">
        <w:rPr>
          <w:sz w:val="24"/>
          <w:szCs w:val="24"/>
        </w:rPr>
        <w:t>b) İflası ilan edilen, zorunlu tasfiye kararı verilen, alacaklılara karşı borçlarından dolayı mahkeme idaresi altında bulunan veya kendi ülkesindeki mevzuat hükümlerine göre benzer bir durumda olan.</w:t>
      </w:r>
    </w:p>
    <w:p w:rsidR="00372B0A" w:rsidRPr="00DA5D5E" w:rsidRDefault="00372B0A" w:rsidP="00372B0A">
      <w:pPr>
        <w:jc w:val="both"/>
        <w:rPr>
          <w:b/>
          <w:sz w:val="24"/>
          <w:szCs w:val="24"/>
        </w:rPr>
      </w:pPr>
      <w:r w:rsidRPr="006838E5">
        <w:rPr>
          <w:sz w:val="24"/>
          <w:szCs w:val="24"/>
        </w:rPr>
        <w:t xml:space="preserve">c) </w:t>
      </w:r>
      <w:r w:rsidRPr="00DA5D5E">
        <w:rPr>
          <w:b/>
          <w:sz w:val="24"/>
          <w:szCs w:val="24"/>
        </w:rPr>
        <w:t>Türkiye’nin veya kendi ülkesinin mevzuat hükümleri uyarınca kesinleşmiş sosyal güvenlik prim borcu olan.</w:t>
      </w:r>
    </w:p>
    <w:p w:rsidR="00372B0A" w:rsidRPr="00DA5D5E" w:rsidRDefault="00372B0A" w:rsidP="00372B0A">
      <w:pPr>
        <w:jc w:val="both"/>
        <w:rPr>
          <w:b/>
          <w:sz w:val="24"/>
          <w:szCs w:val="24"/>
        </w:rPr>
      </w:pPr>
      <w:r w:rsidRPr="00DA5D5E">
        <w:rPr>
          <w:b/>
          <w:sz w:val="24"/>
          <w:szCs w:val="24"/>
        </w:rPr>
        <w:t>d) Türkiye’nin veya kendi ülkesinin mevzuat hükümleri uyarınca kesinleşmiş vergi borcu olan.</w:t>
      </w:r>
    </w:p>
    <w:p w:rsidR="00372B0A" w:rsidRPr="006838E5" w:rsidRDefault="00372B0A" w:rsidP="00372B0A">
      <w:pPr>
        <w:jc w:val="both"/>
        <w:rPr>
          <w:sz w:val="24"/>
          <w:szCs w:val="24"/>
        </w:rPr>
      </w:pPr>
      <w:r w:rsidRPr="006838E5">
        <w:rPr>
          <w:sz w:val="24"/>
          <w:szCs w:val="24"/>
        </w:rPr>
        <w:t>e) İhale tarihinden önceki 5 (beş) yıl içinde, mesleki faaliyetlerinden dolayı yargı kararıyla hüküm giyen.</w:t>
      </w:r>
    </w:p>
    <w:p w:rsidR="00372B0A" w:rsidRPr="006838E5" w:rsidRDefault="00372B0A" w:rsidP="00372B0A">
      <w:pPr>
        <w:jc w:val="both"/>
        <w:rPr>
          <w:sz w:val="24"/>
          <w:szCs w:val="24"/>
        </w:rPr>
      </w:pPr>
      <w:r w:rsidRPr="006838E5">
        <w:rPr>
          <w:sz w:val="24"/>
          <w:szCs w:val="24"/>
        </w:rPr>
        <w:t>f) İhale tarihinden önceki 5 (beş) yıl içinde, İdareye yaptığı işler sırasında iş veya meslek ahlakına aykırı faaliyetlerde bulunduğu İdare tarafından ispat edilen.</w:t>
      </w:r>
    </w:p>
    <w:p w:rsidR="00372B0A" w:rsidRPr="006838E5" w:rsidRDefault="00372B0A" w:rsidP="00372B0A">
      <w:pPr>
        <w:jc w:val="both"/>
        <w:rPr>
          <w:sz w:val="24"/>
          <w:szCs w:val="24"/>
        </w:rPr>
      </w:pPr>
      <w:r w:rsidRPr="006838E5">
        <w:rPr>
          <w:sz w:val="24"/>
          <w:szCs w:val="24"/>
        </w:rPr>
        <w:lastRenderedPageBreak/>
        <w:t>g) Bu Şartname ile İdare tarafından istenen bilgi ve belgeleri vermeyen veya yanıltıcı bilgi ve</w:t>
      </w:r>
      <w:r w:rsidRPr="006838E5">
        <w:rPr>
          <w:sz w:val="24"/>
          <w:szCs w:val="24"/>
        </w:rPr>
        <w:sym w:font="Symbol" w:char="F02F"/>
      </w:r>
      <w:r w:rsidRPr="006838E5">
        <w:rPr>
          <w:sz w:val="24"/>
          <w:szCs w:val="24"/>
        </w:rPr>
        <w:t>veya sahte belge verdiği tespit edilen.</w:t>
      </w:r>
    </w:p>
    <w:p w:rsidR="00372B0A" w:rsidRPr="006838E5" w:rsidRDefault="00372B0A" w:rsidP="00372B0A">
      <w:pPr>
        <w:jc w:val="both"/>
        <w:rPr>
          <w:sz w:val="24"/>
          <w:szCs w:val="24"/>
        </w:rPr>
      </w:pPr>
      <w:r w:rsidRPr="006838E5">
        <w:rPr>
          <w:sz w:val="24"/>
          <w:szCs w:val="24"/>
        </w:rPr>
        <w:t>h) İhaleye Katılamayacak Olanlar</w:t>
      </w:r>
    </w:p>
    <w:p w:rsidR="00372B0A" w:rsidRPr="006838E5" w:rsidRDefault="00372B0A" w:rsidP="00372B0A">
      <w:pPr>
        <w:ind w:left="208"/>
        <w:jc w:val="both"/>
        <w:rPr>
          <w:sz w:val="24"/>
          <w:szCs w:val="24"/>
        </w:rPr>
      </w:pPr>
      <w:r w:rsidRPr="006838E5">
        <w:rPr>
          <w:sz w:val="24"/>
          <w:szCs w:val="24"/>
        </w:rPr>
        <w:t>1. Aşağıda sayılanlar doğrudan veya dolaylı veya alt yüklenici olarak kendileri veya başkaları adına hiçbir şekilde ihaleye katılamazlar. (Bu madde tüzel kişilerin temsilcilerini ve ortaklarını da kapsar.)</w:t>
      </w:r>
    </w:p>
    <w:p w:rsidR="00372B0A" w:rsidRPr="006838E5" w:rsidRDefault="00372B0A" w:rsidP="00372B0A">
      <w:pPr>
        <w:ind w:left="208"/>
        <w:jc w:val="both"/>
        <w:rPr>
          <w:sz w:val="24"/>
          <w:szCs w:val="24"/>
        </w:rPr>
      </w:pPr>
      <w:r w:rsidRPr="006838E5">
        <w:rPr>
          <w:sz w:val="24"/>
          <w:szCs w:val="24"/>
        </w:rPr>
        <w:t xml:space="preserve">   1.a 4734 sayılı Kamu İhale Kanunu, 4735 sayılı Kamu İhale Sözleşmeleri Kanunu ve ilgili diğer kanunlardaki hükümler gereğince geçici veya sürekli olarak kamu ihalelerine katılmaktan yasaklanmış olanlar ile 3713 sayılı Terörle Mücadele Kanunu kapsamına giren suçlardan ve organize suçlardan dolayı hükümlü bulunanlar.</w:t>
      </w:r>
    </w:p>
    <w:p w:rsidR="00372B0A" w:rsidRPr="006838E5" w:rsidRDefault="00372B0A" w:rsidP="00372B0A">
      <w:pPr>
        <w:ind w:left="208"/>
        <w:jc w:val="both"/>
        <w:rPr>
          <w:sz w:val="24"/>
          <w:szCs w:val="24"/>
        </w:rPr>
      </w:pPr>
      <w:r w:rsidRPr="006838E5">
        <w:rPr>
          <w:sz w:val="24"/>
          <w:szCs w:val="24"/>
        </w:rPr>
        <w:t xml:space="preserve">   1.b İlgili mercilerce hileli iflas ettiğine karar verilenler.</w:t>
      </w:r>
    </w:p>
    <w:p w:rsidR="00372B0A" w:rsidRPr="006838E5" w:rsidRDefault="00372B0A" w:rsidP="00372B0A">
      <w:pPr>
        <w:ind w:left="208"/>
        <w:jc w:val="both"/>
        <w:rPr>
          <w:sz w:val="24"/>
          <w:szCs w:val="24"/>
        </w:rPr>
      </w:pPr>
      <w:r w:rsidRPr="006838E5">
        <w:rPr>
          <w:sz w:val="24"/>
          <w:szCs w:val="24"/>
        </w:rPr>
        <w:t xml:space="preserve">   1.c </w:t>
      </w:r>
      <w:r w:rsidR="00D12EE0" w:rsidRPr="006838E5">
        <w:rPr>
          <w:sz w:val="24"/>
          <w:szCs w:val="24"/>
        </w:rPr>
        <w:t>Şirket</w:t>
      </w:r>
      <w:r w:rsidRPr="006838E5">
        <w:rPr>
          <w:sz w:val="24"/>
          <w:szCs w:val="24"/>
        </w:rPr>
        <w:t xml:space="preserve">in ihale yetkilisi kişileri veya bu yetkiye sahip kurullarda görevli </w:t>
      </w:r>
      <w:r w:rsidR="00D12EE0" w:rsidRPr="006838E5">
        <w:rPr>
          <w:sz w:val="24"/>
          <w:szCs w:val="24"/>
        </w:rPr>
        <w:t xml:space="preserve">kişiler, </w:t>
      </w:r>
      <w:r w:rsidRPr="006838E5">
        <w:rPr>
          <w:sz w:val="24"/>
          <w:szCs w:val="24"/>
        </w:rPr>
        <w:t>yönetim kurulu üyeleri ile ilgili üyelerin ortak olduğu şirketler.</w:t>
      </w:r>
    </w:p>
    <w:p w:rsidR="00372B0A" w:rsidRPr="006838E5" w:rsidRDefault="00372B0A" w:rsidP="00372B0A">
      <w:pPr>
        <w:ind w:left="208"/>
        <w:jc w:val="both"/>
        <w:rPr>
          <w:sz w:val="24"/>
          <w:szCs w:val="24"/>
        </w:rPr>
      </w:pPr>
      <w:r w:rsidRPr="006838E5">
        <w:rPr>
          <w:sz w:val="24"/>
          <w:szCs w:val="24"/>
        </w:rPr>
        <w:t xml:space="preserve">   1.d </w:t>
      </w:r>
      <w:r w:rsidR="00D12EE0" w:rsidRPr="006838E5">
        <w:rPr>
          <w:sz w:val="24"/>
          <w:szCs w:val="24"/>
        </w:rPr>
        <w:t>Şirketin</w:t>
      </w:r>
      <w:r w:rsidRPr="006838E5">
        <w:rPr>
          <w:sz w:val="24"/>
          <w:szCs w:val="24"/>
        </w:rPr>
        <w:t xml:space="preserve"> ihale konusu işle ilgili her türlü ihale işlemlerini hazırlamak, yürütmek, sonuçlandırmak ve onaylamakla görevli olanlar.</w:t>
      </w:r>
      <w:bookmarkStart w:id="42" w:name="_GoBack"/>
    </w:p>
    <w:p w:rsidR="00372B0A" w:rsidRPr="006838E5" w:rsidRDefault="00372B0A" w:rsidP="00372B0A">
      <w:pPr>
        <w:ind w:left="208"/>
        <w:jc w:val="both"/>
        <w:rPr>
          <w:sz w:val="24"/>
          <w:szCs w:val="24"/>
        </w:rPr>
      </w:pPr>
      <w:r w:rsidRPr="006838E5">
        <w:rPr>
          <w:sz w:val="24"/>
          <w:szCs w:val="24"/>
        </w:rPr>
        <w:t xml:space="preserve">   1.e Bu maddenin (c), (d) ve (h) bentlerinde belirtilen şahısların eşleri ve üçüncü dereceye kadar </w:t>
      </w:r>
      <w:bookmarkEnd w:id="42"/>
      <w:r w:rsidRPr="006838E5">
        <w:rPr>
          <w:sz w:val="24"/>
          <w:szCs w:val="24"/>
        </w:rPr>
        <w:t>kan ve kayın hısımları ile evlatlıkları ve evlat edinenleri.</w:t>
      </w:r>
    </w:p>
    <w:p w:rsidR="00372B0A" w:rsidRPr="006838E5" w:rsidRDefault="00372B0A" w:rsidP="00372B0A">
      <w:pPr>
        <w:ind w:left="208"/>
        <w:jc w:val="both"/>
        <w:rPr>
          <w:sz w:val="24"/>
          <w:szCs w:val="24"/>
        </w:rPr>
      </w:pPr>
      <w:r w:rsidRPr="006838E5">
        <w:rPr>
          <w:sz w:val="24"/>
          <w:szCs w:val="24"/>
        </w:rPr>
        <w:t xml:space="preserve">   1.f 4734 sayılı Kanunun 53 üncü maddesinin (b) bendinin 8 inci alt bendi gereğince alınacak Bakanlar Kurulu Kararları ile belirlenen yabancı ülkelerin isteklileri.</w:t>
      </w:r>
    </w:p>
    <w:p w:rsidR="00372B0A" w:rsidRPr="006838E5" w:rsidRDefault="00372B0A" w:rsidP="00372B0A">
      <w:pPr>
        <w:ind w:left="208"/>
        <w:jc w:val="both"/>
        <w:rPr>
          <w:sz w:val="24"/>
          <w:szCs w:val="24"/>
        </w:rPr>
      </w:pPr>
      <w:r w:rsidRPr="006838E5">
        <w:rPr>
          <w:sz w:val="24"/>
          <w:szCs w:val="24"/>
        </w:rPr>
        <w:t xml:space="preserve"> 2. </w:t>
      </w:r>
      <w:r w:rsidRPr="00DA5D5E">
        <w:rPr>
          <w:b/>
          <w:sz w:val="24"/>
          <w:szCs w:val="24"/>
        </w:rPr>
        <w:t>Bu yasaklara rağmen ihaleye katılan istekliler ihale dışı bırakılarak geçici teminatları gelir kaydedilir</w:t>
      </w:r>
      <w:r w:rsidRPr="006838E5">
        <w:rPr>
          <w:sz w:val="24"/>
          <w:szCs w:val="24"/>
        </w:rPr>
        <w:t>. Ayrıca, bu durumun tekliflerin değerlendirilmesi aşamasında tespit edilememesi nedeniyle bunlardan biri üzerine ihale yapılmışsa, teminatı gelir kaydedilerek ihale iptal edilir. Sözleşme yapıldıktan sonra bu durumun tespit edilmesi halinde ise sözleşmesi feshedilerek, kesin teminatı gelir kaydedilir.</w:t>
      </w:r>
    </w:p>
    <w:p w:rsidR="00372B0A" w:rsidRPr="006838E5" w:rsidRDefault="00372B0A" w:rsidP="00372B0A">
      <w:pPr>
        <w:rPr>
          <w:sz w:val="24"/>
          <w:szCs w:val="24"/>
        </w:rPr>
      </w:pPr>
      <w:r w:rsidRPr="006838E5">
        <w:rPr>
          <w:sz w:val="24"/>
          <w:szCs w:val="24"/>
        </w:rPr>
        <w:t xml:space="preserve">i) Yasak Fiil veya Davranışlar </w:t>
      </w:r>
    </w:p>
    <w:p w:rsidR="00372B0A" w:rsidRPr="006838E5" w:rsidRDefault="00372B0A" w:rsidP="00372B0A">
      <w:pPr>
        <w:ind w:left="360"/>
        <w:rPr>
          <w:sz w:val="24"/>
          <w:szCs w:val="24"/>
        </w:rPr>
      </w:pPr>
      <w:r w:rsidRPr="006838E5">
        <w:rPr>
          <w:sz w:val="24"/>
          <w:szCs w:val="24"/>
        </w:rPr>
        <w:t>İhalede aşağıda belirtilen fiil veya davranışlarda bulunmak yasaktır:</w:t>
      </w:r>
    </w:p>
    <w:p w:rsidR="00372B0A" w:rsidRPr="006838E5" w:rsidRDefault="00372B0A" w:rsidP="00372B0A">
      <w:pPr>
        <w:widowControl/>
        <w:numPr>
          <w:ilvl w:val="0"/>
          <w:numId w:val="37"/>
        </w:numPr>
        <w:autoSpaceDE/>
        <w:autoSpaceDN/>
        <w:adjustRightInd/>
        <w:rPr>
          <w:sz w:val="24"/>
          <w:szCs w:val="24"/>
        </w:rPr>
      </w:pPr>
      <w:r w:rsidRPr="006838E5">
        <w:rPr>
          <w:sz w:val="24"/>
          <w:szCs w:val="24"/>
        </w:rPr>
        <w:t>Hile, vaat, tehdit, nüfuz kullanma, çıkar sağlama, anlaşma, irtikâp, rüşvet suretiyle veya başka yollarla ihaleye ilişkin işlemlere fesat karıştırmak veya buna teşebbüs etmek.</w:t>
      </w:r>
    </w:p>
    <w:p w:rsidR="00372B0A" w:rsidRPr="006838E5" w:rsidRDefault="00372B0A" w:rsidP="00372B0A">
      <w:pPr>
        <w:widowControl/>
        <w:numPr>
          <w:ilvl w:val="0"/>
          <w:numId w:val="37"/>
        </w:numPr>
        <w:autoSpaceDE/>
        <w:autoSpaceDN/>
        <w:adjustRightInd/>
        <w:rPr>
          <w:sz w:val="24"/>
          <w:szCs w:val="24"/>
        </w:rPr>
      </w:pPr>
      <w:r w:rsidRPr="006838E5">
        <w:rPr>
          <w:sz w:val="24"/>
          <w:szCs w:val="24"/>
        </w:rPr>
        <w:t>İsteklileri tereddüde düşürmek, katılımı engellemek, isteklilere anlaşma teklifinde bulunmak veya teşvik etmek, rekabeti veya ihale kararını etkileyecek davranışlarda bulunmak.</w:t>
      </w:r>
    </w:p>
    <w:p w:rsidR="00372B0A" w:rsidRPr="006838E5" w:rsidRDefault="00372B0A" w:rsidP="00372B0A">
      <w:pPr>
        <w:widowControl/>
        <w:numPr>
          <w:ilvl w:val="0"/>
          <w:numId w:val="37"/>
        </w:numPr>
        <w:autoSpaceDE/>
        <w:autoSpaceDN/>
        <w:adjustRightInd/>
        <w:rPr>
          <w:sz w:val="24"/>
          <w:szCs w:val="24"/>
        </w:rPr>
      </w:pPr>
      <w:r w:rsidRPr="006838E5">
        <w:rPr>
          <w:sz w:val="24"/>
          <w:szCs w:val="24"/>
        </w:rPr>
        <w:t>Sahte belge veya sahte teminat düzenlemek, kullanmak veya bunlara teşebbüs etmek.</w:t>
      </w:r>
    </w:p>
    <w:p w:rsidR="00372B0A" w:rsidRPr="006838E5" w:rsidRDefault="00372B0A" w:rsidP="00372B0A">
      <w:pPr>
        <w:widowControl/>
        <w:numPr>
          <w:ilvl w:val="0"/>
          <w:numId w:val="37"/>
        </w:numPr>
        <w:autoSpaceDE/>
        <w:autoSpaceDN/>
        <w:adjustRightInd/>
        <w:rPr>
          <w:sz w:val="24"/>
          <w:szCs w:val="24"/>
        </w:rPr>
      </w:pPr>
      <w:r w:rsidRPr="006838E5">
        <w:rPr>
          <w:sz w:val="24"/>
          <w:szCs w:val="24"/>
        </w:rPr>
        <w:t>İhalede kendisi veya başkaları adına doğrudan veya dolaylı olarak, asaleten ya da vekaleten birden fazla teklif vermek.</w:t>
      </w:r>
    </w:p>
    <w:p w:rsidR="00372B0A" w:rsidRPr="006838E5" w:rsidRDefault="00372B0A" w:rsidP="00372B0A">
      <w:pPr>
        <w:widowControl/>
        <w:numPr>
          <w:ilvl w:val="0"/>
          <w:numId w:val="37"/>
        </w:numPr>
        <w:autoSpaceDE/>
        <w:autoSpaceDN/>
        <w:adjustRightInd/>
        <w:rPr>
          <w:sz w:val="24"/>
          <w:szCs w:val="24"/>
        </w:rPr>
      </w:pPr>
      <w:r w:rsidRPr="006838E5">
        <w:rPr>
          <w:sz w:val="24"/>
          <w:szCs w:val="24"/>
        </w:rPr>
        <w:t>(i)maddesine göre ihaleye katılamayacağı belirtildiği halde ihaleye katılmak.</w:t>
      </w:r>
    </w:p>
    <w:p w:rsidR="00372B0A" w:rsidRPr="006838E5" w:rsidRDefault="00372B0A" w:rsidP="000007BD"/>
    <w:p w:rsidR="00372B0A" w:rsidRPr="006838E5" w:rsidRDefault="009D7AC3" w:rsidP="000007BD">
      <w:pPr>
        <w:pStyle w:val="Balk1"/>
        <w:rPr>
          <w:bCs/>
        </w:rPr>
      </w:pPr>
      <w:bookmarkStart w:id="43" w:name="_Toc256364"/>
      <w:r>
        <w:rPr>
          <w:bCs/>
        </w:rPr>
        <w:t xml:space="preserve">34. </w:t>
      </w:r>
      <w:r w:rsidR="00372B0A" w:rsidRPr="006838E5">
        <w:rPr>
          <w:bCs/>
        </w:rPr>
        <w:t>İHTİLAFLAR</w:t>
      </w:r>
      <w:bookmarkEnd w:id="43"/>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Bu 'Teklif isteme şartnamesinin yerine getirilmesi bakımından taraflar arasında doğabilecek ihtilaflar Türk kanunları uyarınca Ankara Mahkemeleri ve icra Dairelerinde halledilecektir.</w:t>
      </w:r>
    </w:p>
    <w:p w:rsidR="00372B0A" w:rsidRPr="006838E5" w:rsidRDefault="00372B0A" w:rsidP="00372B0A">
      <w:pPr>
        <w:tabs>
          <w:tab w:val="left" w:pos="9496"/>
        </w:tabs>
        <w:ind w:right="-2"/>
        <w:jc w:val="both"/>
        <w:rPr>
          <w:b/>
          <w:bCs/>
          <w:sz w:val="24"/>
          <w:szCs w:val="24"/>
        </w:rPr>
      </w:pPr>
    </w:p>
    <w:p w:rsidR="00372B0A" w:rsidRPr="006838E5" w:rsidRDefault="00372B0A" w:rsidP="00236D57"/>
    <w:p w:rsidR="00236D57" w:rsidRDefault="00236D57" w:rsidP="00236D57">
      <w:r>
        <w:t xml:space="preserve"> </w:t>
      </w:r>
    </w:p>
    <w:p w:rsidR="00236D57" w:rsidRDefault="00236D57" w:rsidP="00236D57"/>
    <w:p w:rsidR="00236D57" w:rsidRDefault="00236D57" w:rsidP="00236D57"/>
    <w:p w:rsidR="00960217" w:rsidRDefault="00960217" w:rsidP="00236D57"/>
    <w:p w:rsidR="00960217" w:rsidRDefault="00960217" w:rsidP="00236D57"/>
    <w:p w:rsidR="00960217" w:rsidRDefault="00960217" w:rsidP="00236D57"/>
    <w:p w:rsidR="00960217" w:rsidRDefault="00960217" w:rsidP="00236D57"/>
    <w:p w:rsidR="00960217" w:rsidRDefault="00960217" w:rsidP="00236D57"/>
    <w:p w:rsidR="00960217" w:rsidRDefault="00960217" w:rsidP="00236D57"/>
    <w:p w:rsidR="00960217" w:rsidRDefault="00960217" w:rsidP="00236D57"/>
    <w:p w:rsidR="00645723" w:rsidRDefault="00645723" w:rsidP="00236D57"/>
    <w:p w:rsidR="00645723" w:rsidRDefault="00645723" w:rsidP="00236D57"/>
    <w:p w:rsidR="00645723" w:rsidRDefault="00645723" w:rsidP="00236D57"/>
    <w:p w:rsidR="00645723" w:rsidRDefault="00645723" w:rsidP="00236D57"/>
    <w:p w:rsidR="00645723" w:rsidRDefault="00645723" w:rsidP="00236D57"/>
    <w:p w:rsidR="00645723" w:rsidRDefault="00645723" w:rsidP="00236D57"/>
    <w:p w:rsidR="00645723" w:rsidRDefault="00645723" w:rsidP="00236D57"/>
    <w:p w:rsidR="00645723" w:rsidRDefault="00645723" w:rsidP="00236D57"/>
    <w:p w:rsidR="00645723" w:rsidRDefault="00645723" w:rsidP="00236D57"/>
    <w:p w:rsidR="00645723" w:rsidRDefault="00645723" w:rsidP="00236D57"/>
    <w:p w:rsidR="00645723" w:rsidRDefault="00645723" w:rsidP="00236D57"/>
    <w:p w:rsidR="00645723" w:rsidRDefault="00645723" w:rsidP="00236D57"/>
    <w:p w:rsidR="00645723" w:rsidRDefault="00645723" w:rsidP="00236D57"/>
    <w:p w:rsidR="00645723" w:rsidRDefault="00645723" w:rsidP="00236D57"/>
    <w:p w:rsidR="00960217" w:rsidRDefault="00960217" w:rsidP="00236D57"/>
    <w:p w:rsidR="00960217" w:rsidRDefault="00960217" w:rsidP="00236D57"/>
    <w:p w:rsidR="00960217" w:rsidRDefault="00960217" w:rsidP="00236D57"/>
    <w:p w:rsidR="00960217" w:rsidRDefault="00960217" w:rsidP="00236D57"/>
    <w:p w:rsidR="00960217" w:rsidRDefault="00960217" w:rsidP="00236D57"/>
    <w:p w:rsidR="00960217" w:rsidRDefault="00960217" w:rsidP="00236D57"/>
    <w:p w:rsidR="00236D57" w:rsidRPr="00236D57" w:rsidRDefault="00236D57" w:rsidP="00236D57"/>
    <w:p w:rsidR="009D461D" w:rsidRDefault="00D17D17" w:rsidP="00236D57">
      <w:r>
        <w:t xml:space="preserve">  </w:t>
      </w:r>
    </w:p>
    <w:p w:rsidR="00372B0A" w:rsidRPr="00236D57" w:rsidRDefault="00372B0A" w:rsidP="000007BD">
      <w:pPr>
        <w:pStyle w:val="Balk1"/>
        <w:rPr>
          <w:bCs/>
          <w:sz w:val="22"/>
        </w:rPr>
      </w:pPr>
      <w:bookmarkStart w:id="44" w:name="_Toc256365"/>
      <w:r w:rsidRPr="00236D57">
        <w:rPr>
          <w:bCs/>
          <w:sz w:val="22"/>
        </w:rPr>
        <w:t>EK:1</w:t>
      </w:r>
      <w:r w:rsidR="000007BD" w:rsidRPr="00236D57">
        <w:rPr>
          <w:sz w:val="22"/>
        </w:rPr>
        <w:t xml:space="preserve"> TEKLİF FORMU</w:t>
      </w:r>
      <w:bookmarkEnd w:id="44"/>
    </w:p>
    <w:p w:rsidR="00372B0A" w:rsidRPr="00236D57" w:rsidRDefault="00372B0A" w:rsidP="00372B0A">
      <w:pPr>
        <w:tabs>
          <w:tab w:val="left" w:pos="9496"/>
        </w:tabs>
        <w:ind w:right="-2"/>
        <w:jc w:val="both"/>
        <w:rPr>
          <w:sz w:val="22"/>
          <w:szCs w:val="24"/>
        </w:rPr>
      </w:pPr>
    </w:p>
    <w:p w:rsidR="00372B0A" w:rsidRPr="00236D57" w:rsidRDefault="00372B0A" w:rsidP="00372B0A">
      <w:pPr>
        <w:tabs>
          <w:tab w:val="left" w:pos="9496"/>
        </w:tabs>
        <w:ind w:right="-2"/>
        <w:jc w:val="both"/>
        <w:rPr>
          <w:sz w:val="22"/>
          <w:szCs w:val="24"/>
        </w:rPr>
      </w:pPr>
      <w:r w:rsidRPr="00236D57">
        <w:rPr>
          <w:sz w:val="22"/>
          <w:szCs w:val="24"/>
        </w:rPr>
        <w:t>TEKLİF FORMU (Teklif Sahibinin antetli kağıdına yazılacaktır).</w:t>
      </w:r>
    </w:p>
    <w:p w:rsidR="00372B0A" w:rsidRPr="00236D57" w:rsidRDefault="00372B0A" w:rsidP="00372B0A">
      <w:pPr>
        <w:tabs>
          <w:tab w:val="left" w:pos="9496"/>
        </w:tabs>
        <w:ind w:right="-2"/>
        <w:jc w:val="both"/>
        <w:rPr>
          <w:sz w:val="22"/>
          <w:szCs w:val="24"/>
        </w:rPr>
      </w:pPr>
    </w:p>
    <w:p w:rsidR="00133754" w:rsidRPr="00133754" w:rsidRDefault="00133754" w:rsidP="00133754">
      <w:pPr>
        <w:jc w:val="center"/>
        <w:rPr>
          <w:b/>
        </w:rPr>
      </w:pPr>
      <w:r w:rsidRPr="00133754">
        <w:rPr>
          <w:b/>
        </w:rPr>
        <w:t>ANAHTAR TESLİMİ GÖTÜRÜ BEDEL TEKLİF MEKTUBU</w:t>
      </w:r>
    </w:p>
    <w:p w:rsidR="00133754" w:rsidRDefault="00133754" w:rsidP="00133754">
      <w:pPr>
        <w:ind w:left="6237" w:firstLine="567"/>
        <w:rPr>
          <w:b/>
        </w:rPr>
      </w:pPr>
      <w:r>
        <w:t xml:space="preserve">       ……./……/……</w:t>
      </w:r>
    </w:p>
    <w:p w:rsidR="00133754" w:rsidRDefault="00133754" w:rsidP="00133754">
      <w:pPr>
        <w:pStyle w:val="h"/>
        <w:keepNext/>
        <w:keepLines/>
        <w:rPr>
          <w:rStyle w:val="Parahead"/>
          <w:rFonts w:ascii="Arial" w:hAnsi="Arial"/>
          <w:spacing w:val="-2"/>
          <w:lang w:val="tr-TR"/>
        </w:rPr>
      </w:pPr>
    </w:p>
    <w:p w:rsidR="00133754" w:rsidRDefault="00133754" w:rsidP="00133754">
      <w:pPr>
        <w:rPr>
          <w:b/>
        </w:rPr>
      </w:pPr>
    </w:p>
    <w:p w:rsidR="00133754" w:rsidRPr="00133754" w:rsidRDefault="00133754" w:rsidP="00133754">
      <w:pPr>
        <w:tabs>
          <w:tab w:val="left" w:pos="9496"/>
        </w:tabs>
        <w:ind w:right="-2"/>
        <w:jc w:val="both"/>
        <w:rPr>
          <w:b/>
          <w:sz w:val="22"/>
          <w:szCs w:val="24"/>
        </w:rPr>
      </w:pPr>
      <w:r w:rsidRPr="00133754">
        <w:rPr>
          <w:b/>
          <w:sz w:val="22"/>
          <w:szCs w:val="24"/>
        </w:rPr>
        <w:t>TMO-TOBB Tarım Ürünleri Lisanslı Depoculuk San. Ve Tic. A.Ş.</w:t>
      </w:r>
    </w:p>
    <w:p w:rsidR="00133754" w:rsidRPr="00133754" w:rsidRDefault="00133754" w:rsidP="00133754">
      <w:pPr>
        <w:tabs>
          <w:tab w:val="left" w:pos="9496"/>
        </w:tabs>
        <w:ind w:right="-2"/>
        <w:jc w:val="both"/>
        <w:rPr>
          <w:b/>
          <w:sz w:val="22"/>
          <w:szCs w:val="24"/>
        </w:rPr>
      </w:pPr>
      <w:r w:rsidRPr="00133754">
        <w:rPr>
          <w:b/>
          <w:sz w:val="22"/>
          <w:szCs w:val="24"/>
        </w:rPr>
        <w:t xml:space="preserve"> Dumlupınar Bul. NO:252 D Blok Kat 27 Çankaya/ANKARA</w:t>
      </w:r>
    </w:p>
    <w:p w:rsidR="00133754" w:rsidRDefault="00133754" w:rsidP="00133754">
      <w:pPr>
        <w:rPr>
          <w:rFonts w:ascii="Arial" w:hAnsi="Arial"/>
          <w:i/>
          <w:color w:val="808080"/>
          <w:sz w:val="16"/>
        </w:rPr>
      </w:pPr>
    </w:p>
    <w:p w:rsidR="00133754" w:rsidRDefault="00133754" w:rsidP="00133754">
      <w:pPr>
        <w:rPr>
          <w:b/>
        </w:rPr>
      </w:pPr>
    </w:p>
    <w:p w:rsidR="00133754" w:rsidRDefault="00133754" w:rsidP="00133754">
      <w:r w:rsidRPr="00E125D3">
        <w:t>Teklif  sahibinin;</w:t>
      </w:r>
    </w:p>
    <w:tbl>
      <w:tblPr>
        <w:tblW w:w="0" w:type="auto"/>
        <w:tblLook w:val="01E0"/>
      </w:tblPr>
      <w:tblGrid>
        <w:gridCol w:w="4644"/>
        <w:gridCol w:w="284"/>
        <w:gridCol w:w="4594"/>
      </w:tblGrid>
      <w:tr w:rsidR="00133754" w:rsidTr="002F52C4">
        <w:tc>
          <w:tcPr>
            <w:tcW w:w="4644" w:type="dxa"/>
            <w:tcBorders>
              <w:top w:val="single" w:sz="4" w:space="0" w:color="FFFFFF"/>
              <w:left w:val="single" w:sz="4" w:space="0" w:color="FFFFFF"/>
              <w:bottom w:val="single" w:sz="4" w:space="0" w:color="FFFFFF"/>
              <w:right w:val="single" w:sz="4" w:space="0" w:color="FFFFFF"/>
            </w:tcBorders>
            <w:vAlign w:val="center"/>
          </w:tcPr>
          <w:p w:rsidR="00133754" w:rsidRPr="00207ADC" w:rsidRDefault="00133754" w:rsidP="00133754">
            <w:r w:rsidRPr="00207ADC">
              <w:t>Adı Soyadı / Ticari unvanı, Uyruğu</w:t>
            </w:r>
            <w:r w:rsidRPr="00207ADC">
              <w:tab/>
            </w:r>
            <w:r w:rsidRPr="00207ADC">
              <w:tab/>
            </w:r>
          </w:p>
        </w:tc>
        <w:tc>
          <w:tcPr>
            <w:tcW w:w="284" w:type="dxa"/>
            <w:tcBorders>
              <w:top w:val="single" w:sz="4" w:space="0" w:color="FFFFFF"/>
              <w:left w:val="single" w:sz="4" w:space="0" w:color="FFFFFF"/>
              <w:bottom w:val="single" w:sz="4" w:space="0" w:color="FFFFFF"/>
              <w:right w:val="single" w:sz="4" w:space="0" w:color="FFFFFF"/>
            </w:tcBorders>
          </w:tcPr>
          <w:p w:rsidR="00133754" w:rsidRPr="00E125D3" w:rsidRDefault="00133754" w:rsidP="00133754">
            <w:r w:rsidRPr="00E125D3">
              <w:t>:</w:t>
            </w:r>
          </w:p>
        </w:tc>
        <w:tc>
          <w:tcPr>
            <w:tcW w:w="4594" w:type="dxa"/>
            <w:tcBorders>
              <w:top w:val="single" w:sz="4" w:space="0" w:color="FFFFFF"/>
              <w:left w:val="single" w:sz="4" w:space="0" w:color="FFFFFF"/>
              <w:bottom w:val="single" w:sz="4" w:space="0" w:color="FFFFFF"/>
              <w:right w:val="single" w:sz="4" w:space="0" w:color="FFFFFF"/>
            </w:tcBorders>
          </w:tcPr>
          <w:p w:rsidR="00133754" w:rsidRDefault="00133754" w:rsidP="00133754"/>
        </w:tc>
      </w:tr>
      <w:tr w:rsidR="00133754" w:rsidTr="002F52C4">
        <w:trPr>
          <w:trHeight w:val="240"/>
        </w:trPr>
        <w:tc>
          <w:tcPr>
            <w:tcW w:w="4644" w:type="dxa"/>
            <w:tcBorders>
              <w:top w:val="single" w:sz="4" w:space="0" w:color="FFFFFF"/>
              <w:left w:val="single" w:sz="4" w:space="0" w:color="FFFFFF"/>
              <w:bottom w:val="single" w:sz="4" w:space="0" w:color="FFFFFF"/>
              <w:right w:val="single" w:sz="4" w:space="0" w:color="FFFFFF"/>
            </w:tcBorders>
            <w:vAlign w:val="center"/>
          </w:tcPr>
          <w:p w:rsidR="00133754" w:rsidRPr="00207ADC" w:rsidRDefault="00133754" w:rsidP="00133754">
            <w:r w:rsidRPr="00207ADC">
              <w:t>Tebli</w:t>
            </w:r>
            <w:r>
              <w:t>g</w:t>
            </w:r>
            <w:r w:rsidRPr="00207ADC">
              <w:t>ata esas açık adresi</w:t>
            </w:r>
            <w:r w:rsidRPr="00207ADC">
              <w:tab/>
            </w:r>
            <w:r w:rsidRPr="00207ADC">
              <w:tab/>
            </w:r>
            <w:r w:rsidRPr="00207ADC">
              <w:tab/>
            </w:r>
          </w:p>
        </w:tc>
        <w:tc>
          <w:tcPr>
            <w:tcW w:w="284" w:type="dxa"/>
            <w:tcBorders>
              <w:top w:val="single" w:sz="4" w:space="0" w:color="FFFFFF"/>
              <w:left w:val="single" w:sz="4" w:space="0" w:color="FFFFFF"/>
              <w:bottom w:val="single" w:sz="4" w:space="0" w:color="FFFFFF"/>
              <w:right w:val="single" w:sz="4" w:space="0" w:color="FFFFFF"/>
            </w:tcBorders>
          </w:tcPr>
          <w:p w:rsidR="00133754" w:rsidRPr="00E125D3" w:rsidRDefault="00133754" w:rsidP="00133754">
            <w:r w:rsidRPr="00E125D3">
              <w:t>:</w:t>
            </w:r>
          </w:p>
        </w:tc>
        <w:tc>
          <w:tcPr>
            <w:tcW w:w="4594" w:type="dxa"/>
            <w:tcBorders>
              <w:top w:val="single" w:sz="4" w:space="0" w:color="FFFFFF"/>
              <w:left w:val="single" w:sz="4" w:space="0" w:color="FFFFFF"/>
              <w:bottom w:val="single" w:sz="4" w:space="0" w:color="FFFFFF"/>
              <w:right w:val="single" w:sz="4" w:space="0" w:color="FFFFFF"/>
            </w:tcBorders>
          </w:tcPr>
          <w:p w:rsidR="00133754" w:rsidRDefault="00133754" w:rsidP="00133754"/>
        </w:tc>
      </w:tr>
      <w:tr w:rsidR="00133754" w:rsidTr="002F52C4">
        <w:tc>
          <w:tcPr>
            <w:tcW w:w="4644" w:type="dxa"/>
            <w:tcBorders>
              <w:top w:val="single" w:sz="4" w:space="0" w:color="FFFFFF"/>
              <w:left w:val="single" w:sz="4" w:space="0" w:color="FFFFFF"/>
              <w:bottom w:val="single" w:sz="4" w:space="0" w:color="FFFFFF"/>
              <w:right w:val="single" w:sz="4" w:space="0" w:color="FFFFFF"/>
            </w:tcBorders>
            <w:vAlign w:val="center"/>
          </w:tcPr>
          <w:p w:rsidR="00133754" w:rsidRPr="00207ADC" w:rsidRDefault="00133754" w:rsidP="00133754">
            <w:r w:rsidRPr="00207ADC">
              <w:t xml:space="preserve">Bağlı olduğu vergi dairesi ve vergi numarası                      </w:t>
            </w:r>
          </w:p>
        </w:tc>
        <w:tc>
          <w:tcPr>
            <w:tcW w:w="284" w:type="dxa"/>
            <w:tcBorders>
              <w:top w:val="single" w:sz="4" w:space="0" w:color="FFFFFF"/>
              <w:left w:val="single" w:sz="4" w:space="0" w:color="FFFFFF"/>
              <w:bottom w:val="single" w:sz="4" w:space="0" w:color="FFFFFF"/>
              <w:right w:val="single" w:sz="4" w:space="0" w:color="FFFFFF"/>
            </w:tcBorders>
          </w:tcPr>
          <w:p w:rsidR="00133754" w:rsidRPr="00E125D3" w:rsidRDefault="00133754" w:rsidP="00133754">
            <w:r w:rsidRPr="00E125D3">
              <w:t>:</w:t>
            </w:r>
          </w:p>
        </w:tc>
        <w:tc>
          <w:tcPr>
            <w:tcW w:w="4594" w:type="dxa"/>
            <w:tcBorders>
              <w:top w:val="single" w:sz="4" w:space="0" w:color="FFFFFF"/>
              <w:left w:val="single" w:sz="4" w:space="0" w:color="FFFFFF"/>
              <w:bottom w:val="single" w:sz="4" w:space="0" w:color="FFFFFF"/>
              <w:right w:val="single" w:sz="4" w:space="0" w:color="FFFFFF"/>
            </w:tcBorders>
          </w:tcPr>
          <w:p w:rsidR="00133754" w:rsidRDefault="00133754" w:rsidP="00133754"/>
        </w:tc>
      </w:tr>
      <w:tr w:rsidR="00133754" w:rsidTr="002F52C4">
        <w:tc>
          <w:tcPr>
            <w:tcW w:w="4644" w:type="dxa"/>
            <w:tcBorders>
              <w:top w:val="single" w:sz="4" w:space="0" w:color="FFFFFF"/>
              <w:left w:val="single" w:sz="4" w:space="0" w:color="FFFFFF"/>
              <w:bottom w:val="single" w:sz="4" w:space="0" w:color="FFFFFF"/>
              <w:right w:val="single" w:sz="4" w:space="0" w:color="FFFFFF"/>
            </w:tcBorders>
            <w:vAlign w:val="center"/>
          </w:tcPr>
          <w:p w:rsidR="00133754" w:rsidRPr="00207ADC" w:rsidRDefault="00133754" w:rsidP="00133754">
            <w:r w:rsidRPr="00207ADC">
              <w:t>Telefon ve faks numarası</w:t>
            </w:r>
            <w:r w:rsidRPr="00207ADC">
              <w:tab/>
            </w:r>
            <w:r w:rsidRPr="00207ADC">
              <w:tab/>
            </w:r>
          </w:p>
        </w:tc>
        <w:tc>
          <w:tcPr>
            <w:tcW w:w="284" w:type="dxa"/>
            <w:tcBorders>
              <w:top w:val="single" w:sz="4" w:space="0" w:color="FFFFFF"/>
              <w:left w:val="single" w:sz="4" w:space="0" w:color="FFFFFF"/>
              <w:bottom w:val="single" w:sz="4" w:space="0" w:color="FFFFFF"/>
              <w:right w:val="single" w:sz="4" w:space="0" w:color="FFFFFF"/>
            </w:tcBorders>
          </w:tcPr>
          <w:p w:rsidR="00133754" w:rsidRPr="00E125D3" w:rsidRDefault="00133754" w:rsidP="00133754">
            <w:r w:rsidRPr="00E125D3">
              <w:t>:</w:t>
            </w:r>
          </w:p>
        </w:tc>
        <w:tc>
          <w:tcPr>
            <w:tcW w:w="4594" w:type="dxa"/>
            <w:tcBorders>
              <w:top w:val="single" w:sz="4" w:space="0" w:color="FFFFFF"/>
              <w:left w:val="single" w:sz="4" w:space="0" w:color="FFFFFF"/>
              <w:bottom w:val="single" w:sz="4" w:space="0" w:color="FFFFFF"/>
              <w:right w:val="single" w:sz="4" w:space="0" w:color="FFFFFF"/>
            </w:tcBorders>
          </w:tcPr>
          <w:p w:rsidR="00133754" w:rsidRDefault="00133754" w:rsidP="00133754"/>
        </w:tc>
      </w:tr>
      <w:tr w:rsidR="00133754" w:rsidTr="002F52C4">
        <w:tc>
          <w:tcPr>
            <w:tcW w:w="4644" w:type="dxa"/>
            <w:tcBorders>
              <w:top w:val="single" w:sz="4" w:space="0" w:color="FFFFFF"/>
              <w:left w:val="single" w:sz="4" w:space="0" w:color="FFFFFF"/>
              <w:bottom w:val="single" w:sz="4" w:space="0" w:color="FFFFFF"/>
              <w:right w:val="single" w:sz="4" w:space="0" w:color="FFFFFF"/>
            </w:tcBorders>
            <w:vAlign w:val="center"/>
          </w:tcPr>
          <w:p w:rsidR="00133754" w:rsidRPr="00207ADC" w:rsidRDefault="00133754" w:rsidP="00133754">
            <w:pPr>
              <w:rPr>
                <w:b/>
              </w:rPr>
            </w:pPr>
            <w:r w:rsidRPr="00207ADC">
              <w:t>Elektronik posta adresi (varsa)</w:t>
            </w:r>
            <w:r w:rsidRPr="00207ADC">
              <w:tab/>
            </w:r>
            <w:r w:rsidRPr="00207ADC">
              <w:rPr>
                <w:b/>
              </w:rPr>
              <w:tab/>
              <w:t xml:space="preserve">                      </w:t>
            </w:r>
          </w:p>
        </w:tc>
        <w:tc>
          <w:tcPr>
            <w:tcW w:w="284" w:type="dxa"/>
            <w:tcBorders>
              <w:top w:val="single" w:sz="4" w:space="0" w:color="FFFFFF"/>
              <w:left w:val="single" w:sz="4" w:space="0" w:color="FFFFFF"/>
              <w:bottom w:val="single" w:sz="4" w:space="0" w:color="FFFFFF"/>
              <w:right w:val="single" w:sz="4" w:space="0" w:color="FFFFFF"/>
            </w:tcBorders>
          </w:tcPr>
          <w:p w:rsidR="00133754" w:rsidRPr="00E125D3" w:rsidRDefault="00133754" w:rsidP="00133754">
            <w:r w:rsidRPr="00E125D3">
              <w:t>:</w:t>
            </w:r>
          </w:p>
        </w:tc>
        <w:tc>
          <w:tcPr>
            <w:tcW w:w="4594" w:type="dxa"/>
            <w:tcBorders>
              <w:top w:val="single" w:sz="4" w:space="0" w:color="FFFFFF"/>
              <w:left w:val="single" w:sz="4" w:space="0" w:color="FFFFFF"/>
              <w:bottom w:val="single" w:sz="4" w:space="0" w:color="FFFFFF"/>
              <w:right w:val="single" w:sz="4" w:space="0" w:color="FFFFFF"/>
            </w:tcBorders>
          </w:tcPr>
          <w:p w:rsidR="00133754" w:rsidRDefault="00133754" w:rsidP="00133754"/>
        </w:tc>
      </w:tr>
    </w:tbl>
    <w:p w:rsidR="00133754" w:rsidRPr="00133754" w:rsidRDefault="00133754" w:rsidP="00133754"/>
    <w:p w:rsidR="00133754" w:rsidRPr="00F97837" w:rsidRDefault="00133754" w:rsidP="00133754">
      <w:r>
        <w:t>Şirketinizce</w:t>
      </w:r>
      <w:r w:rsidRPr="00F97837">
        <w:t xml:space="preserve"> ........../......../.......... tarihinde ihalesi yapılacak olan </w:t>
      </w:r>
      <w:r w:rsidR="00D2369F">
        <w:t>…………….(</w:t>
      </w:r>
      <w:r w:rsidR="00D2369F" w:rsidRPr="00D2369F">
        <w:rPr>
          <w:i/>
          <w:color w:val="808080"/>
        </w:rPr>
        <w:t>işin adı yazılacaktır)(her iş yeri için ayrı teklif verilecektir)</w:t>
      </w:r>
      <w:r w:rsidR="005E398D" w:rsidRPr="00133754">
        <w:t xml:space="preserve"> </w:t>
      </w:r>
      <w:r w:rsidRPr="00F97837">
        <w:t xml:space="preserve"> ihale dokümanını</w:t>
      </w:r>
      <w:r>
        <w:t xml:space="preserve"> ve zeyilnameleri</w:t>
      </w:r>
      <w:r w:rsidRPr="00F97837">
        <w:t xml:space="preserve"> okuduk, inceledik ve aynen kabul ettik. </w:t>
      </w:r>
      <w:r>
        <w:t xml:space="preserve">İşin yapılacağı yeri ve </w:t>
      </w:r>
      <w:r w:rsidRPr="00133754">
        <w:t>çevresini gördük, mahallin özelliklerini ve zemin şartlarını tetkik ettik</w:t>
      </w:r>
      <w:r w:rsidRPr="00F97837">
        <w:rPr>
          <w:color w:val="000000"/>
        </w:rPr>
        <w:t>,</w:t>
      </w:r>
      <w:r w:rsidRPr="00F97837">
        <w:t xml:space="preserve"> herhangi bir ayrım ve sınırlama yapılmadan bütün şartları kabul ediyoruz.</w:t>
      </w:r>
    </w:p>
    <w:p w:rsidR="00133754" w:rsidRDefault="00133754" w:rsidP="00133754"/>
    <w:p w:rsidR="00133754" w:rsidRPr="00F97837" w:rsidRDefault="00133754" w:rsidP="00133754">
      <w:r w:rsidRPr="00F97837">
        <w:t>1- Söz konusu işi KDV hariç</w:t>
      </w:r>
      <w:r w:rsidRPr="00202237">
        <w:t>.........(</w:t>
      </w:r>
      <w:r w:rsidRPr="00202237">
        <w:rPr>
          <w:i/>
          <w:color w:val="808080"/>
        </w:rPr>
        <w:t xml:space="preserve"> para birimi belirtilerek</w:t>
      </w:r>
      <w:r>
        <w:rPr>
          <w:i/>
          <w:color w:val="808080"/>
          <w:sz w:val="16"/>
        </w:rPr>
        <w:t xml:space="preserve"> </w:t>
      </w:r>
      <w:r w:rsidRPr="00F97837">
        <w:t>rakam ve yazıyla)................. anahtar teslimi götürü bedel üzerinden yapmayı kabul ve taahhüt ederiz</w:t>
      </w:r>
      <w:r w:rsidRPr="007A35AB">
        <w:rPr>
          <w:vertAlign w:val="superscript"/>
        </w:rPr>
        <w:t>1</w:t>
      </w:r>
      <w:r w:rsidRPr="00F97837">
        <w:t>.</w:t>
      </w:r>
    </w:p>
    <w:p w:rsidR="00133754" w:rsidRPr="00F97837" w:rsidRDefault="00133754" w:rsidP="00133754">
      <w:r w:rsidRPr="00F97837">
        <w:t xml:space="preserve">2- Teklifimiz, ihale tarihinden </w:t>
      </w:r>
      <w:r>
        <w:t>itibaren 60</w:t>
      </w:r>
      <w:r w:rsidRPr="00F97837">
        <w:t xml:space="preserve"> takvim günü geçerlidir.</w:t>
      </w:r>
    </w:p>
    <w:p w:rsidR="00133754" w:rsidRPr="00F97837" w:rsidRDefault="00133754" w:rsidP="00133754">
      <w:r w:rsidRPr="00F97837">
        <w:t xml:space="preserve">3- </w:t>
      </w:r>
      <w:r>
        <w:t>İhale</w:t>
      </w:r>
      <w:r w:rsidRPr="00F97837">
        <w:t xml:space="preserve"> konusu iş için kendimiz veya başkaları adına doğrudan veya dolaylı olarak asaleten veya vekaleten birden fazla teklif vermediğimi</w:t>
      </w:r>
      <w:r>
        <w:t>zi</w:t>
      </w:r>
      <w:r w:rsidRPr="00F97837">
        <w:t xml:space="preserve"> beyan ediyoruz. </w:t>
      </w:r>
    </w:p>
    <w:p w:rsidR="00133754" w:rsidRPr="00F97837" w:rsidRDefault="00133754" w:rsidP="00133754">
      <w:r>
        <w:t>4</w:t>
      </w:r>
      <w:r w:rsidRPr="00F97837">
        <w:t>- En düşük bedelli teklifi ya da herhangi bir teklifi kabul etmek zorunda olmadığınızı biliyor ve kabul ediyoruz.</w:t>
      </w:r>
    </w:p>
    <w:p w:rsidR="00133754" w:rsidRPr="00645723" w:rsidRDefault="00133754" w:rsidP="005E398D">
      <w:pPr>
        <w:tabs>
          <w:tab w:val="left" w:pos="9496"/>
        </w:tabs>
        <w:ind w:right="-2"/>
        <w:jc w:val="both"/>
      </w:pPr>
      <w:r>
        <w:t>5</w:t>
      </w:r>
      <w:r w:rsidRPr="00F97837">
        <w:t xml:space="preserve">- </w:t>
      </w:r>
      <w:r w:rsidRPr="00645723">
        <w:t xml:space="preserve">İhale konusu işle ilgili olmak üzere </w:t>
      </w:r>
      <w:r w:rsidR="003E7AB9" w:rsidRPr="00645723">
        <w:t>Şirket</w:t>
      </w:r>
      <w:r w:rsidRPr="00645723">
        <w:t xml:space="preserve">nizce yapılacak /yaptırılacak diğer işlerde, </w:t>
      </w:r>
      <w:r w:rsidR="003E7AB9" w:rsidRPr="00645723">
        <w:t>Şirket</w:t>
      </w:r>
      <w:r w:rsidRPr="00645723">
        <w:t>nizin çıkarlarına aykırı düşecek hiçbir eylem ve oluşum içinde olmayacağımızı taahhüt ediyoruz.</w:t>
      </w:r>
    </w:p>
    <w:p w:rsidR="00133754" w:rsidRPr="00645723" w:rsidRDefault="00133754" w:rsidP="00133754">
      <w:r w:rsidRPr="00645723">
        <w:t xml:space="preserve">6- Teklifimizin kabul edilmesi halinde, Sözleşme imzasını müteakip işleri derhal başlatmayı ve Sözleşme kapsamı işlerin tamamını tamamlamayı taahhüt ederiz. Bu durumda işlerin tüm bölümleri, Sözleşme Formunda belirtilen tarihten </w:t>
      </w:r>
      <w:r w:rsidR="009A0F2E" w:rsidRPr="00645723">
        <w:t>….</w:t>
      </w:r>
      <w:r w:rsidR="0000262A" w:rsidRPr="00645723">
        <w:t>/</w:t>
      </w:r>
      <w:r w:rsidR="009A0F2E" w:rsidRPr="00645723">
        <w:t>….</w:t>
      </w:r>
      <w:r w:rsidR="0000262A" w:rsidRPr="00645723">
        <w:t>/</w:t>
      </w:r>
      <w:r w:rsidR="009A0F2E" w:rsidRPr="00645723">
        <w:t>………</w:t>
      </w:r>
      <w:r w:rsidR="0000262A" w:rsidRPr="00645723">
        <w:t xml:space="preserve"> tarihine kadar</w:t>
      </w:r>
      <w:r w:rsidRPr="00645723">
        <w:t xml:space="preserve"> Geçici Kabulün yapılmasına hazır ve tamamlanmış vaziyette olacaktır.</w:t>
      </w:r>
    </w:p>
    <w:p w:rsidR="00133754" w:rsidRPr="005E398D" w:rsidRDefault="00133754" w:rsidP="005E398D">
      <w:pPr>
        <w:tabs>
          <w:tab w:val="left" w:pos="9496"/>
        </w:tabs>
        <w:ind w:right="-2"/>
        <w:jc w:val="both"/>
      </w:pPr>
      <w:r w:rsidRPr="00645723">
        <w:t>7- Teklifimizin kabul edilmesi halinde ayrıca, Türkiye'nin önde gelen bankalarının birinden,  şartları sizce kabule şayan Kesin</w:t>
      </w:r>
      <w:r w:rsidRPr="005E398D">
        <w:t xml:space="preserve"> Teminata ait Banka Teminatını vermeyi taahhüt ederiz.</w:t>
      </w:r>
    </w:p>
    <w:p w:rsidR="00133754" w:rsidRPr="00133754" w:rsidRDefault="00133754" w:rsidP="00133754">
      <w:pPr>
        <w:jc w:val="both"/>
        <w:rPr>
          <w:rFonts w:ascii="Arial" w:hAnsi="Arial" w:cs="Arial"/>
          <w:sz w:val="22"/>
          <w:szCs w:val="22"/>
        </w:rPr>
      </w:pPr>
    </w:p>
    <w:p w:rsidR="00133754" w:rsidRDefault="00133754" w:rsidP="00133754">
      <w:pPr>
        <w:jc w:val="both"/>
        <w:rPr>
          <w:rFonts w:ascii="Arial" w:hAnsi="Arial" w:cs="Arial"/>
          <w:sz w:val="22"/>
          <w:szCs w:val="22"/>
        </w:rPr>
      </w:pPr>
    </w:p>
    <w:p w:rsidR="00133754" w:rsidRPr="00F97837" w:rsidRDefault="00133754" w:rsidP="00133754">
      <w:pPr>
        <w:jc w:val="both"/>
        <w:rPr>
          <w:rFonts w:ascii="Arial" w:hAnsi="Arial" w:cs="Arial"/>
          <w:sz w:val="22"/>
          <w:szCs w:val="22"/>
        </w:rPr>
      </w:pPr>
      <w:r>
        <w:tab/>
      </w:r>
      <w:r w:rsidRPr="00F97837">
        <w:rPr>
          <w:rFonts w:ascii="Arial" w:hAnsi="Arial" w:cs="Arial"/>
          <w:sz w:val="22"/>
          <w:szCs w:val="22"/>
        </w:rPr>
        <w:t>Saygılarımızla</w:t>
      </w:r>
      <w:r>
        <w:rPr>
          <w:rFonts w:ascii="Arial" w:hAnsi="Arial" w:cs="Arial"/>
          <w:sz w:val="22"/>
          <w:szCs w:val="22"/>
        </w:rPr>
        <w:t>,</w:t>
      </w:r>
      <w:r w:rsidRPr="00F97837">
        <w:rPr>
          <w:rFonts w:ascii="Arial" w:hAnsi="Arial" w:cs="Arial"/>
          <w:sz w:val="22"/>
          <w:szCs w:val="22"/>
        </w:rPr>
        <w:t xml:space="preserve">                                                                                    </w:t>
      </w:r>
    </w:p>
    <w:p w:rsidR="00133754" w:rsidRDefault="00133754" w:rsidP="00133754">
      <w:pPr>
        <w:jc w:val="both"/>
      </w:pPr>
    </w:p>
    <w:p w:rsidR="00133754" w:rsidRDefault="00133754" w:rsidP="00133754">
      <w:pPr>
        <w:jc w:val="both"/>
      </w:pPr>
    </w:p>
    <w:p w:rsidR="00133754" w:rsidRDefault="00133754" w:rsidP="00133754">
      <w:pPr>
        <w:ind w:left="11340" w:firstLine="567"/>
        <w:jc w:val="both"/>
      </w:pPr>
    </w:p>
    <w:p w:rsidR="00133754" w:rsidRPr="00F97837" w:rsidRDefault="00133754" w:rsidP="00133754">
      <w:pPr>
        <w:ind w:left="5103" w:firstLine="567"/>
        <w:jc w:val="center"/>
        <w:rPr>
          <w:rFonts w:ascii="Arial" w:hAnsi="Arial" w:cs="Arial"/>
        </w:rPr>
      </w:pPr>
      <w:r w:rsidRPr="00F97837">
        <w:rPr>
          <w:rFonts w:ascii="Arial" w:hAnsi="Arial" w:cs="Arial"/>
        </w:rPr>
        <w:t>Ad S</w:t>
      </w:r>
      <w:r>
        <w:rPr>
          <w:rFonts w:ascii="Arial" w:hAnsi="Arial" w:cs="Arial"/>
        </w:rPr>
        <w:t>OYAD</w:t>
      </w:r>
      <w:r w:rsidRPr="00F97837">
        <w:rPr>
          <w:rFonts w:ascii="Arial" w:hAnsi="Arial" w:cs="Arial"/>
        </w:rPr>
        <w:t xml:space="preserve"> </w:t>
      </w:r>
      <w:r>
        <w:rPr>
          <w:rFonts w:ascii="Arial" w:hAnsi="Arial" w:cs="Arial"/>
        </w:rPr>
        <w:t>/</w:t>
      </w:r>
      <w:r w:rsidRPr="00F97837">
        <w:rPr>
          <w:rFonts w:ascii="Arial" w:hAnsi="Arial" w:cs="Arial"/>
        </w:rPr>
        <w:t xml:space="preserve"> </w:t>
      </w:r>
      <w:r>
        <w:rPr>
          <w:rFonts w:ascii="Arial" w:hAnsi="Arial" w:cs="Arial"/>
        </w:rPr>
        <w:t>Unvan (Kaşe)</w:t>
      </w:r>
    </w:p>
    <w:p w:rsidR="00133754" w:rsidRDefault="00133754" w:rsidP="00133754">
      <w:pPr>
        <w:ind w:left="5103"/>
        <w:jc w:val="center"/>
      </w:pPr>
      <w:r w:rsidRPr="00F97837">
        <w:rPr>
          <w:rFonts w:ascii="Arial" w:hAnsi="Arial" w:cs="Arial"/>
        </w:rPr>
        <w:t>İmza</w:t>
      </w:r>
    </w:p>
    <w:p w:rsidR="00133754" w:rsidRDefault="00133754" w:rsidP="00133754">
      <w:pPr>
        <w:jc w:val="both"/>
      </w:pPr>
    </w:p>
    <w:p w:rsidR="00133754" w:rsidRDefault="00133754" w:rsidP="00133754">
      <w:pPr>
        <w:jc w:val="both"/>
      </w:pPr>
    </w:p>
    <w:p w:rsidR="00133754" w:rsidRDefault="00133754" w:rsidP="00133754">
      <w:pPr>
        <w:jc w:val="both"/>
      </w:pPr>
    </w:p>
    <w:p w:rsidR="00133754" w:rsidRDefault="00133754" w:rsidP="00133754">
      <w:pPr>
        <w:jc w:val="both"/>
      </w:pPr>
    </w:p>
    <w:p w:rsidR="00133754" w:rsidRDefault="00133754" w:rsidP="00133754">
      <w:pPr>
        <w:jc w:val="both"/>
      </w:pPr>
    </w:p>
    <w:p w:rsidR="00133754" w:rsidRDefault="00133754" w:rsidP="00133754">
      <w:pPr>
        <w:jc w:val="both"/>
      </w:pPr>
    </w:p>
    <w:p w:rsidR="00133754" w:rsidRDefault="00133754" w:rsidP="00133754">
      <w:pPr>
        <w:jc w:val="both"/>
      </w:pPr>
    </w:p>
    <w:p w:rsidR="00133754" w:rsidRDefault="00133754" w:rsidP="00133754">
      <w:pPr>
        <w:jc w:val="both"/>
      </w:pPr>
    </w:p>
    <w:p w:rsidR="00133754" w:rsidRDefault="00133754" w:rsidP="00133754">
      <w:pPr>
        <w:jc w:val="both"/>
      </w:pPr>
    </w:p>
    <w:p w:rsidR="00133754" w:rsidRDefault="00133754" w:rsidP="00133754">
      <w:pPr>
        <w:jc w:val="both"/>
      </w:pPr>
    </w:p>
    <w:p w:rsidR="00133754" w:rsidRDefault="00133754" w:rsidP="00133754">
      <w:pPr>
        <w:jc w:val="both"/>
      </w:pPr>
    </w:p>
    <w:p w:rsidR="00133754" w:rsidRDefault="00133754" w:rsidP="00133754">
      <w:pPr>
        <w:jc w:val="both"/>
      </w:pPr>
    </w:p>
    <w:p w:rsidR="00133754" w:rsidRDefault="00133754" w:rsidP="00133754">
      <w:pPr>
        <w:jc w:val="both"/>
      </w:pPr>
    </w:p>
    <w:p w:rsidR="00133754" w:rsidRDefault="00133754" w:rsidP="00133754">
      <w:pPr>
        <w:jc w:val="both"/>
      </w:pPr>
    </w:p>
    <w:p w:rsidR="00372B0A" w:rsidRPr="006838E5" w:rsidRDefault="00372B0A" w:rsidP="00372B0A">
      <w:pPr>
        <w:tabs>
          <w:tab w:val="left" w:pos="9496"/>
        </w:tabs>
        <w:ind w:right="-2"/>
        <w:jc w:val="both"/>
        <w:rPr>
          <w:b/>
          <w:bCs/>
          <w:sz w:val="24"/>
          <w:szCs w:val="24"/>
        </w:rPr>
      </w:pPr>
    </w:p>
    <w:p w:rsidR="000007BD" w:rsidRPr="006838E5" w:rsidRDefault="00372B0A" w:rsidP="00454F0B">
      <w:pPr>
        <w:pStyle w:val="Balk1"/>
      </w:pPr>
      <w:bookmarkStart w:id="45" w:name="_Toc256366"/>
      <w:r w:rsidRPr="006838E5">
        <w:t>EK:2</w:t>
      </w:r>
      <w:r w:rsidR="000007BD" w:rsidRPr="006838E5">
        <w:t xml:space="preserve"> GEÇİCİ TEMİNAT MEKTUBU</w:t>
      </w:r>
      <w:bookmarkEnd w:id="45"/>
    </w:p>
    <w:p w:rsidR="00372B0A" w:rsidRPr="006838E5" w:rsidRDefault="00372B0A" w:rsidP="000007BD"/>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p>
    <w:p w:rsidR="000007BD" w:rsidRPr="006B02BB" w:rsidRDefault="000007BD" w:rsidP="006B02BB">
      <w:pPr>
        <w:tabs>
          <w:tab w:val="left" w:pos="9496"/>
        </w:tabs>
        <w:ind w:right="-2"/>
        <w:jc w:val="both"/>
        <w:rPr>
          <w:sz w:val="24"/>
          <w:szCs w:val="24"/>
        </w:rPr>
      </w:pPr>
      <w:r w:rsidRPr="006B02BB">
        <w:rPr>
          <w:sz w:val="24"/>
          <w:szCs w:val="24"/>
        </w:rPr>
        <w:t>GEÇİCİ TEMİNAT MEKTUBU</w:t>
      </w:r>
    </w:p>
    <w:p w:rsidR="000007BD" w:rsidRPr="006B02BB" w:rsidRDefault="000007BD" w:rsidP="006B02BB">
      <w:pPr>
        <w:tabs>
          <w:tab w:val="left" w:pos="9496"/>
        </w:tabs>
        <w:ind w:right="-2"/>
        <w:jc w:val="both"/>
        <w:rPr>
          <w:sz w:val="24"/>
          <w:szCs w:val="24"/>
        </w:rPr>
      </w:pPr>
      <w:r w:rsidRPr="006B02BB">
        <w:rPr>
          <w:sz w:val="24"/>
          <w:szCs w:val="24"/>
        </w:rPr>
        <w:br/>
        <w:t xml:space="preserve"> Tarih:</w:t>
      </w:r>
      <w:r w:rsidRPr="006B02BB">
        <w:rPr>
          <w:sz w:val="24"/>
          <w:szCs w:val="24"/>
        </w:rPr>
        <w:br/>
        <w:t xml:space="preserve"> No :</w:t>
      </w:r>
    </w:p>
    <w:p w:rsidR="000007BD" w:rsidRPr="006B02BB" w:rsidRDefault="000007BD" w:rsidP="006B02BB">
      <w:pPr>
        <w:tabs>
          <w:tab w:val="left" w:pos="9496"/>
        </w:tabs>
        <w:ind w:right="-2"/>
        <w:jc w:val="both"/>
        <w:rPr>
          <w:sz w:val="24"/>
          <w:szCs w:val="24"/>
        </w:rPr>
      </w:pPr>
    </w:p>
    <w:p w:rsidR="000007BD" w:rsidRPr="006B02BB" w:rsidRDefault="000007BD" w:rsidP="006B02BB">
      <w:pPr>
        <w:tabs>
          <w:tab w:val="left" w:pos="9496"/>
        </w:tabs>
        <w:ind w:right="-2"/>
        <w:jc w:val="both"/>
        <w:rPr>
          <w:sz w:val="24"/>
          <w:szCs w:val="24"/>
        </w:rPr>
      </w:pPr>
    </w:p>
    <w:p w:rsidR="000007BD" w:rsidRPr="006B02BB" w:rsidRDefault="000007BD" w:rsidP="006B02BB">
      <w:pPr>
        <w:tabs>
          <w:tab w:val="left" w:pos="9496"/>
        </w:tabs>
        <w:ind w:right="-2"/>
        <w:jc w:val="both"/>
        <w:rPr>
          <w:sz w:val="24"/>
          <w:szCs w:val="24"/>
        </w:rPr>
      </w:pPr>
    </w:p>
    <w:p w:rsidR="000007BD" w:rsidRPr="006B02BB" w:rsidRDefault="000007BD" w:rsidP="006B02BB">
      <w:pPr>
        <w:tabs>
          <w:tab w:val="left" w:pos="9496"/>
        </w:tabs>
        <w:ind w:right="-2"/>
        <w:jc w:val="both"/>
        <w:rPr>
          <w:sz w:val="24"/>
          <w:szCs w:val="24"/>
        </w:rPr>
      </w:pPr>
    </w:p>
    <w:p w:rsidR="000007BD" w:rsidRPr="006B02BB" w:rsidRDefault="000007BD" w:rsidP="006B02BB">
      <w:pPr>
        <w:tabs>
          <w:tab w:val="left" w:pos="9496"/>
        </w:tabs>
        <w:ind w:right="-2"/>
        <w:jc w:val="both"/>
        <w:rPr>
          <w:sz w:val="24"/>
          <w:szCs w:val="24"/>
        </w:rPr>
      </w:pPr>
      <w:r w:rsidRPr="006B02BB">
        <w:rPr>
          <w:sz w:val="24"/>
          <w:szCs w:val="24"/>
        </w:rPr>
        <w:br/>
        <w:t xml:space="preserve">       Şirketinizce  ihaleye çıkarılan .......... işine istekli sıfatıyla katılacak olan ..........'nın bu ihale ile ilgili şartname  hükümlerini yerine getirmek üzere vermek zorunda olduğu geçici teminat tutarı olan ..............TL. (....................) lirayı Bankamız garanti ettiğinden, ihalenin adı geçene yapıldığı usulüne uygun olarak bildirildiği ve kesin teminat vermesi ve sözleşme yapması istenildiği halde kesin teminat vermediği ve sözleşme</w:t>
      </w:r>
      <w:r w:rsidR="00816878">
        <w:rPr>
          <w:sz w:val="24"/>
          <w:szCs w:val="24"/>
        </w:rPr>
        <w:t xml:space="preserve"> </w:t>
      </w:r>
      <w:r w:rsidRPr="006B02BB">
        <w:rPr>
          <w:sz w:val="24"/>
          <w:szCs w:val="24"/>
        </w:rPr>
        <w:t>yapmadığı ve ilgili şartname hükümlerine uygun hareket etmediği takdirde, protesto çekmeye, hüküm ve adı geçenin iznini almaya gerek kalmaksızın ve adı geçen ile şirketiniz arasında ortaya çıkacak herhangi bir uyuşmazlık ve bunun akıbet ve kanuni sonuçları nazarı itibara alınmaksızın, yukarıda yazılı tutarı ilk yazılı talebiniz üzerine derhal ve gecikmeksizin şirketinize veya emrinize nakden ve tamamen ve talep tarihinden ödeme tarihine kadar geçen günlere ait kanuni faiziyle birlikte ödeyeceğimizi Bankanın imza atmaya yetkili temsilcisi ve sorumlusu sıfatıyla ve Banka  ad</w:t>
      </w:r>
      <w:r w:rsidR="00816878">
        <w:rPr>
          <w:sz w:val="24"/>
          <w:szCs w:val="24"/>
        </w:rPr>
        <w:t xml:space="preserve"> </w:t>
      </w:r>
      <w:r w:rsidRPr="006B02BB">
        <w:rPr>
          <w:sz w:val="24"/>
          <w:szCs w:val="24"/>
        </w:rPr>
        <w:t>ve</w:t>
      </w:r>
      <w:r w:rsidR="00816878">
        <w:rPr>
          <w:sz w:val="24"/>
          <w:szCs w:val="24"/>
        </w:rPr>
        <w:t xml:space="preserve"> </w:t>
      </w:r>
      <w:r w:rsidRPr="006B02BB">
        <w:rPr>
          <w:sz w:val="24"/>
          <w:szCs w:val="24"/>
        </w:rPr>
        <w:t>hesabına taahhüt ve beyan ederiz.</w:t>
      </w:r>
      <w:r w:rsidR="00816878">
        <w:rPr>
          <w:sz w:val="24"/>
          <w:szCs w:val="24"/>
        </w:rPr>
        <w:t xml:space="preserve">     </w:t>
      </w:r>
    </w:p>
    <w:p w:rsidR="000007BD" w:rsidRPr="006B02BB" w:rsidRDefault="000007BD" w:rsidP="006B02BB">
      <w:pPr>
        <w:tabs>
          <w:tab w:val="left" w:pos="9496"/>
        </w:tabs>
        <w:ind w:right="-2"/>
        <w:jc w:val="both"/>
        <w:rPr>
          <w:sz w:val="24"/>
          <w:szCs w:val="24"/>
        </w:rPr>
      </w:pPr>
    </w:p>
    <w:p w:rsidR="000007BD" w:rsidRPr="006B02BB" w:rsidRDefault="000007BD" w:rsidP="006B02BB">
      <w:pPr>
        <w:tabs>
          <w:tab w:val="left" w:pos="9496"/>
        </w:tabs>
        <w:ind w:right="-2"/>
        <w:jc w:val="both"/>
        <w:rPr>
          <w:sz w:val="24"/>
          <w:szCs w:val="24"/>
        </w:rPr>
      </w:pPr>
    </w:p>
    <w:p w:rsidR="000007BD" w:rsidRPr="006B02BB" w:rsidRDefault="000007BD" w:rsidP="006B02BB">
      <w:pPr>
        <w:tabs>
          <w:tab w:val="left" w:pos="9496"/>
        </w:tabs>
        <w:ind w:right="-2"/>
        <w:jc w:val="both"/>
        <w:rPr>
          <w:sz w:val="24"/>
          <w:szCs w:val="24"/>
        </w:rPr>
      </w:pPr>
    </w:p>
    <w:p w:rsidR="000007BD" w:rsidRPr="006B02BB" w:rsidRDefault="000007BD" w:rsidP="006B02BB">
      <w:pPr>
        <w:tabs>
          <w:tab w:val="left" w:pos="9496"/>
        </w:tabs>
        <w:ind w:right="-2"/>
        <w:jc w:val="both"/>
        <w:rPr>
          <w:sz w:val="24"/>
          <w:szCs w:val="24"/>
        </w:rPr>
      </w:pPr>
    </w:p>
    <w:p w:rsidR="000007BD" w:rsidRPr="006B02BB" w:rsidRDefault="000007BD" w:rsidP="006B02BB">
      <w:pPr>
        <w:tabs>
          <w:tab w:val="left" w:pos="9496"/>
        </w:tabs>
        <w:ind w:right="-2"/>
        <w:jc w:val="right"/>
        <w:rPr>
          <w:sz w:val="24"/>
          <w:szCs w:val="24"/>
        </w:rPr>
      </w:pPr>
    </w:p>
    <w:p w:rsidR="000007BD" w:rsidRPr="006B02BB" w:rsidRDefault="000007BD" w:rsidP="006B02BB">
      <w:pPr>
        <w:tabs>
          <w:tab w:val="left" w:pos="9496"/>
        </w:tabs>
        <w:ind w:right="-2"/>
        <w:jc w:val="right"/>
        <w:rPr>
          <w:sz w:val="24"/>
          <w:szCs w:val="24"/>
        </w:rPr>
      </w:pPr>
      <w:r w:rsidRPr="006B02BB">
        <w:rPr>
          <w:sz w:val="24"/>
          <w:szCs w:val="24"/>
        </w:rPr>
        <w:t xml:space="preserve"> ........................ Şubesi</w:t>
      </w:r>
      <w:r w:rsidRPr="006B02BB">
        <w:rPr>
          <w:sz w:val="24"/>
          <w:szCs w:val="24"/>
        </w:rPr>
        <w:br/>
        <w:t xml:space="preserve">                   Banka  Yetkililerinin</w:t>
      </w:r>
      <w:r w:rsidRPr="006B02BB">
        <w:rPr>
          <w:sz w:val="24"/>
          <w:szCs w:val="24"/>
        </w:rPr>
        <w:br/>
        <w:t xml:space="preserve">             /Yetkilisinin İsim, unvan ve</w:t>
      </w:r>
      <w:r w:rsidRPr="006B02BB">
        <w:rPr>
          <w:sz w:val="24"/>
          <w:szCs w:val="24"/>
        </w:rPr>
        <w:br/>
        <w:t xml:space="preserve">                             İmzası</w:t>
      </w:r>
    </w:p>
    <w:p w:rsidR="00372B0A" w:rsidRPr="006838E5" w:rsidRDefault="000007BD" w:rsidP="000007BD">
      <w:pPr>
        <w:tabs>
          <w:tab w:val="left" w:pos="9496"/>
        </w:tabs>
        <w:ind w:right="-2"/>
        <w:jc w:val="both"/>
        <w:rPr>
          <w:sz w:val="24"/>
          <w:szCs w:val="24"/>
        </w:rPr>
      </w:pPr>
      <w:r w:rsidRPr="006B02BB">
        <w:rPr>
          <w:sz w:val="24"/>
          <w:szCs w:val="24"/>
        </w:rPr>
        <w:br/>
      </w:r>
    </w:p>
    <w:p w:rsidR="000007BD" w:rsidRPr="006838E5" w:rsidRDefault="000007BD" w:rsidP="000007BD">
      <w:pPr>
        <w:tabs>
          <w:tab w:val="left" w:pos="9496"/>
        </w:tabs>
        <w:ind w:right="-2"/>
        <w:jc w:val="both"/>
        <w:rPr>
          <w:sz w:val="24"/>
          <w:szCs w:val="24"/>
        </w:rPr>
      </w:pPr>
    </w:p>
    <w:p w:rsidR="000007BD" w:rsidRPr="006838E5" w:rsidRDefault="000007BD" w:rsidP="000007BD">
      <w:pPr>
        <w:tabs>
          <w:tab w:val="left" w:pos="9496"/>
        </w:tabs>
        <w:ind w:right="-2"/>
        <w:jc w:val="both"/>
        <w:rPr>
          <w:sz w:val="24"/>
          <w:szCs w:val="24"/>
        </w:rPr>
      </w:pPr>
    </w:p>
    <w:p w:rsidR="00372B0A" w:rsidRDefault="00372B0A" w:rsidP="00372B0A">
      <w:pPr>
        <w:tabs>
          <w:tab w:val="left" w:pos="9496"/>
        </w:tabs>
        <w:ind w:right="-2"/>
        <w:jc w:val="both"/>
        <w:rPr>
          <w:sz w:val="24"/>
          <w:szCs w:val="24"/>
        </w:rPr>
      </w:pPr>
    </w:p>
    <w:p w:rsidR="00236D57" w:rsidRDefault="00236D57" w:rsidP="00372B0A">
      <w:pPr>
        <w:tabs>
          <w:tab w:val="left" w:pos="9496"/>
        </w:tabs>
        <w:ind w:right="-2"/>
        <w:jc w:val="both"/>
        <w:rPr>
          <w:sz w:val="24"/>
          <w:szCs w:val="24"/>
        </w:rPr>
      </w:pPr>
    </w:p>
    <w:p w:rsidR="00236D57" w:rsidRDefault="00236D57" w:rsidP="00372B0A">
      <w:pPr>
        <w:tabs>
          <w:tab w:val="left" w:pos="9496"/>
        </w:tabs>
        <w:ind w:right="-2"/>
        <w:jc w:val="both"/>
        <w:rPr>
          <w:sz w:val="24"/>
          <w:szCs w:val="24"/>
        </w:rPr>
      </w:pPr>
    </w:p>
    <w:p w:rsidR="00236D57" w:rsidRDefault="00236D57" w:rsidP="00372B0A">
      <w:pPr>
        <w:tabs>
          <w:tab w:val="left" w:pos="9496"/>
        </w:tabs>
        <w:ind w:right="-2"/>
        <w:jc w:val="both"/>
        <w:rPr>
          <w:sz w:val="24"/>
          <w:szCs w:val="24"/>
        </w:rPr>
      </w:pPr>
    </w:p>
    <w:p w:rsidR="00236D57" w:rsidRDefault="00236D57" w:rsidP="00372B0A">
      <w:pPr>
        <w:tabs>
          <w:tab w:val="left" w:pos="9496"/>
        </w:tabs>
        <w:ind w:right="-2"/>
        <w:jc w:val="both"/>
        <w:rPr>
          <w:sz w:val="24"/>
          <w:szCs w:val="24"/>
        </w:rPr>
      </w:pPr>
    </w:p>
    <w:p w:rsidR="00236D57" w:rsidRDefault="00236D57" w:rsidP="00372B0A">
      <w:pPr>
        <w:tabs>
          <w:tab w:val="left" w:pos="9496"/>
        </w:tabs>
        <w:ind w:right="-2"/>
        <w:jc w:val="both"/>
        <w:rPr>
          <w:sz w:val="24"/>
          <w:szCs w:val="24"/>
        </w:rPr>
      </w:pPr>
    </w:p>
    <w:p w:rsidR="00236D57" w:rsidRDefault="00236D57" w:rsidP="00372B0A">
      <w:pPr>
        <w:tabs>
          <w:tab w:val="left" w:pos="9496"/>
        </w:tabs>
        <w:ind w:right="-2"/>
        <w:jc w:val="both"/>
        <w:rPr>
          <w:sz w:val="24"/>
          <w:szCs w:val="24"/>
        </w:rPr>
      </w:pPr>
      <w:r>
        <w:rPr>
          <w:sz w:val="24"/>
          <w:szCs w:val="24"/>
        </w:rPr>
        <w:t xml:space="preserve">   </w:t>
      </w:r>
    </w:p>
    <w:p w:rsidR="00236D57" w:rsidRDefault="00236D57" w:rsidP="00372B0A">
      <w:pPr>
        <w:tabs>
          <w:tab w:val="left" w:pos="9496"/>
        </w:tabs>
        <w:ind w:right="-2"/>
        <w:jc w:val="both"/>
        <w:rPr>
          <w:sz w:val="24"/>
          <w:szCs w:val="24"/>
        </w:rPr>
      </w:pPr>
    </w:p>
    <w:p w:rsidR="00816878" w:rsidRDefault="00816878" w:rsidP="00372B0A">
      <w:pPr>
        <w:tabs>
          <w:tab w:val="left" w:pos="9496"/>
        </w:tabs>
        <w:ind w:right="-2"/>
        <w:jc w:val="both"/>
        <w:rPr>
          <w:sz w:val="24"/>
          <w:szCs w:val="24"/>
        </w:rPr>
      </w:pPr>
    </w:p>
    <w:p w:rsidR="00236D57" w:rsidRDefault="00236D57" w:rsidP="00372B0A">
      <w:pPr>
        <w:tabs>
          <w:tab w:val="left" w:pos="9496"/>
        </w:tabs>
        <w:ind w:right="-2"/>
        <w:jc w:val="both"/>
        <w:rPr>
          <w:sz w:val="24"/>
          <w:szCs w:val="24"/>
        </w:rPr>
      </w:pPr>
    </w:p>
    <w:p w:rsidR="00960217" w:rsidRPr="006838E5" w:rsidRDefault="00960217" w:rsidP="00372B0A">
      <w:pPr>
        <w:tabs>
          <w:tab w:val="left" w:pos="9496"/>
        </w:tabs>
        <w:ind w:right="-2"/>
        <w:jc w:val="both"/>
        <w:rPr>
          <w:sz w:val="24"/>
          <w:szCs w:val="24"/>
        </w:rPr>
      </w:pPr>
    </w:p>
    <w:p w:rsidR="00372B0A" w:rsidRDefault="00372B0A" w:rsidP="00372B0A">
      <w:pPr>
        <w:tabs>
          <w:tab w:val="left" w:pos="9496"/>
        </w:tabs>
        <w:ind w:right="-2"/>
        <w:jc w:val="both"/>
        <w:rPr>
          <w:sz w:val="24"/>
          <w:szCs w:val="24"/>
        </w:rPr>
      </w:pPr>
    </w:p>
    <w:p w:rsidR="00D17D17" w:rsidRPr="006838E5" w:rsidRDefault="00D17D17" w:rsidP="00372B0A">
      <w:pPr>
        <w:tabs>
          <w:tab w:val="left" w:pos="9496"/>
        </w:tabs>
        <w:ind w:right="-2"/>
        <w:jc w:val="both"/>
        <w:rPr>
          <w:sz w:val="24"/>
          <w:szCs w:val="24"/>
        </w:rPr>
      </w:pPr>
    </w:p>
    <w:p w:rsidR="00372B0A" w:rsidRPr="006838E5" w:rsidRDefault="00372B0A" w:rsidP="000007BD">
      <w:pPr>
        <w:pStyle w:val="Balk1"/>
      </w:pPr>
      <w:bookmarkStart w:id="46" w:name="_Toc256367"/>
      <w:r w:rsidRPr="006838E5">
        <w:t>EK:3</w:t>
      </w:r>
      <w:r w:rsidR="000007BD" w:rsidRPr="006838E5">
        <w:t xml:space="preserve"> </w:t>
      </w:r>
      <w:r w:rsidR="00236D57" w:rsidRPr="006838E5">
        <w:t>YER GÖRME BELGESİ</w:t>
      </w:r>
      <w:bookmarkEnd w:id="46"/>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p>
    <w:p w:rsidR="00372B0A" w:rsidRPr="006B02BB" w:rsidRDefault="00372B0A" w:rsidP="00372B0A">
      <w:pPr>
        <w:tabs>
          <w:tab w:val="left" w:pos="9496"/>
        </w:tabs>
        <w:ind w:right="-2"/>
        <w:jc w:val="both"/>
        <w:rPr>
          <w:b/>
          <w:sz w:val="24"/>
          <w:szCs w:val="24"/>
        </w:rPr>
      </w:pPr>
    </w:p>
    <w:p w:rsidR="000007BD" w:rsidRPr="006B02BB" w:rsidRDefault="000007BD" w:rsidP="006B02BB">
      <w:pPr>
        <w:tabs>
          <w:tab w:val="left" w:pos="9496"/>
        </w:tabs>
        <w:ind w:right="-2"/>
        <w:jc w:val="both"/>
        <w:rPr>
          <w:b/>
          <w:sz w:val="24"/>
          <w:szCs w:val="24"/>
        </w:rPr>
      </w:pPr>
      <w:r w:rsidRPr="006B02BB">
        <w:rPr>
          <w:b/>
          <w:sz w:val="24"/>
          <w:szCs w:val="24"/>
        </w:rPr>
        <w:t>TMO-TOBB Tarım Ürünleri Lisanslı Depoculuk San. Ve Tic. A.Ş.</w:t>
      </w:r>
    </w:p>
    <w:p w:rsidR="000007BD" w:rsidRPr="006B02BB" w:rsidRDefault="000007BD" w:rsidP="006B02BB">
      <w:pPr>
        <w:tabs>
          <w:tab w:val="left" w:pos="9496"/>
        </w:tabs>
        <w:ind w:right="-2"/>
        <w:jc w:val="both"/>
        <w:rPr>
          <w:b/>
          <w:sz w:val="24"/>
          <w:szCs w:val="24"/>
        </w:rPr>
      </w:pPr>
      <w:r w:rsidRPr="006B02BB">
        <w:rPr>
          <w:b/>
          <w:sz w:val="24"/>
          <w:szCs w:val="24"/>
        </w:rPr>
        <w:t xml:space="preserve"> Dumlupınar Bul. NO:252 D Blok Kat 27 Çankaya/ANKARA</w:t>
      </w:r>
    </w:p>
    <w:p w:rsidR="000007BD" w:rsidRPr="006838E5" w:rsidRDefault="000007BD" w:rsidP="000007BD">
      <w:pPr>
        <w:tabs>
          <w:tab w:val="left" w:pos="9496"/>
        </w:tabs>
        <w:ind w:right="-2"/>
      </w:pPr>
    </w:p>
    <w:p w:rsidR="00372B0A" w:rsidRPr="006838E5" w:rsidRDefault="00372B0A" w:rsidP="004F238E">
      <w:pPr>
        <w:tabs>
          <w:tab w:val="left" w:pos="9496"/>
        </w:tabs>
        <w:ind w:right="-2"/>
        <w:jc w:val="both"/>
        <w:rPr>
          <w:sz w:val="24"/>
          <w:szCs w:val="24"/>
        </w:rPr>
      </w:pPr>
    </w:p>
    <w:p w:rsidR="00372B0A" w:rsidRPr="006838E5" w:rsidRDefault="00372B0A" w:rsidP="004F238E">
      <w:pPr>
        <w:tabs>
          <w:tab w:val="left" w:pos="9496"/>
        </w:tabs>
        <w:ind w:right="-2"/>
        <w:jc w:val="both"/>
        <w:rPr>
          <w:sz w:val="24"/>
          <w:szCs w:val="24"/>
        </w:rPr>
      </w:pPr>
    </w:p>
    <w:p w:rsidR="00372B0A" w:rsidRPr="006838E5" w:rsidRDefault="009239D5" w:rsidP="009239D5">
      <w:pPr>
        <w:tabs>
          <w:tab w:val="left" w:pos="9496"/>
        </w:tabs>
        <w:spacing w:after="120"/>
        <w:ind w:right="-2"/>
        <w:jc w:val="both"/>
        <w:rPr>
          <w:sz w:val="24"/>
          <w:szCs w:val="24"/>
        </w:rPr>
      </w:pPr>
      <w:r w:rsidRPr="00BD6A07">
        <w:rPr>
          <w:b/>
          <w:sz w:val="24"/>
          <w:szCs w:val="24"/>
        </w:rPr>
        <w:t xml:space="preserve">ÇORUM MERKEZ işyerinde mevcut olarak bulunan 9.600 tonluk çelik silo tesislerine akuple olarak ek 20.000 ton </w:t>
      </w:r>
      <w:r w:rsidRPr="00BD6A07">
        <w:rPr>
          <w:sz w:val="24"/>
          <w:szCs w:val="24"/>
        </w:rPr>
        <w:t xml:space="preserve">kapasitede çelik silo tesisleri </w:t>
      </w:r>
      <w:r>
        <w:rPr>
          <w:b/>
          <w:sz w:val="24"/>
          <w:szCs w:val="24"/>
        </w:rPr>
        <w:t>v</w:t>
      </w:r>
      <w:r w:rsidR="004F238E" w:rsidRPr="00DC3916">
        <w:rPr>
          <w:b/>
          <w:sz w:val="24"/>
          <w:szCs w:val="24"/>
        </w:rPr>
        <w:t>e Diğer Tesis Yapılarının Yapımı İşi</w:t>
      </w:r>
      <w:r w:rsidR="004F238E">
        <w:rPr>
          <w:b/>
          <w:sz w:val="24"/>
          <w:szCs w:val="24"/>
        </w:rPr>
        <w:t xml:space="preserve">ne ait </w:t>
      </w:r>
      <w:r w:rsidR="00372B0A" w:rsidRPr="006838E5">
        <w:rPr>
          <w:sz w:val="24"/>
          <w:szCs w:val="24"/>
        </w:rPr>
        <w:t>Yer Görme Belgesi</w:t>
      </w:r>
    </w:p>
    <w:p w:rsidR="00372B0A" w:rsidRPr="006838E5" w:rsidRDefault="00372B0A" w:rsidP="004F238E">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Bu belge aşağıda adı geçen firma temsilcilerinin </w:t>
      </w:r>
      <w:r w:rsidR="006B02BB">
        <w:rPr>
          <w:sz w:val="24"/>
          <w:szCs w:val="24"/>
        </w:rPr>
        <w:t>a</w:t>
      </w:r>
      <w:r w:rsidRPr="006B02BB">
        <w:rPr>
          <w:sz w:val="24"/>
          <w:szCs w:val="24"/>
        </w:rPr>
        <w:t xml:space="preserve">dı </w:t>
      </w:r>
      <w:r w:rsidRPr="006838E5">
        <w:rPr>
          <w:sz w:val="24"/>
          <w:szCs w:val="24"/>
        </w:rPr>
        <w:t>geçen Çelik Silonun yapılacağı sahayı gördüklerini ve incelediklerini teyid eder.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Yer görme tarihi :</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Adı soyadı    İmza</w:t>
      </w:r>
    </w:p>
    <w:p w:rsidR="00372B0A" w:rsidRPr="006838E5" w:rsidRDefault="00372B0A" w:rsidP="00372B0A">
      <w:pPr>
        <w:tabs>
          <w:tab w:val="left" w:pos="9496"/>
        </w:tabs>
        <w:ind w:right="-2"/>
        <w:jc w:val="both"/>
        <w:rPr>
          <w:sz w:val="24"/>
          <w:szCs w:val="24"/>
        </w:rPr>
      </w:pPr>
    </w:p>
    <w:p w:rsidR="00372B0A" w:rsidRDefault="00372B0A" w:rsidP="00372B0A">
      <w:pPr>
        <w:tabs>
          <w:tab w:val="left" w:pos="9496"/>
        </w:tabs>
        <w:ind w:right="-2"/>
        <w:jc w:val="both"/>
        <w:rPr>
          <w:sz w:val="24"/>
          <w:szCs w:val="24"/>
        </w:rPr>
      </w:pPr>
      <w:r w:rsidRPr="006838E5">
        <w:rPr>
          <w:sz w:val="24"/>
          <w:szCs w:val="24"/>
        </w:rPr>
        <w:t>FİRMA YETKİLİSİ</w:t>
      </w:r>
    </w:p>
    <w:p w:rsidR="006B02BB" w:rsidRDefault="006B02BB" w:rsidP="00372B0A">
      <w:pPr>
        <w:tabs>
          <w:tab w:val="left" w:pos="9496"/>
        </w:tabs>
        <w:ind w:right="-2"/>
        <w:jc w:val="both"/>
        <w:rPr>
          <w:sz w:val="24"/>
          <w:szCs w:val="24"/>
        </w:rPr>
      </w:pPr>
    </w:p>
    <w:p w:rsidR="006B02BB" w:rsidRPr="006838E5" w:rsidRDefault="006B02BB"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p>
    <w:p w:rsidR="000007BD" w:rsidRPr="006B02BB" w:rsidRDefault="000007BD" w:rsidP="006B02BB">
      <w:pPr>
        <w:tabs>
          <w:tab w:val="left" w:pos="9496"/>
        </w:tabs>
        <w:ind w:right="-2"/>
        <w:jc w:val="both"/>
        <w:rPr>
          <w:b/>
          <w:sz w:val="24"/>
          <w:szCs w:val="24"/>
        </w:rPr>
      </w:pPr>
      <w:r w:rsidRPr="006B02BB">
        <w:rPr>
          <w:b/>
          <w:sz w:val="24"/>
          <w:szCs w:val="24"/>
        </w:rPr>
        <w:t>TMO-TOBB Tarım Ürünleri Lisanslı Depoculuk San. Ve Tic. A.Ş. Adına</w:t>
      </w:r>
    </w:p>
    <w:p w:rsidR="000007BD" w:rsidRPr="006838E5" w:rsidRDefault="000007BD" w:rsidP="000007BD">
      <w:pPr>
        <w:tabs>
          <w:tab w:val="left" w:pos="9496"/>
        </w:tabs>
        <w:ind w:right="-2"/>
      </w:pP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p>
    <w:p w:rsidR="00372B0A" w:rsidRDefault="00372B0A" w:rsidP="00372B0A">
      <w:pPr>
        <w:tabs>
          <w:tab w:val="left" w:pos="9496"/>
        </w:tabs>
        <w:ind w:right="-2"/>
        <w:jc w:val="both"/>
        <w:rPr>
          <w:sz w:val="24"/>
          <w:szCs w:val="24"/>
        </w:rPr>
      </w:pPr>
    </w:p>
    <w:p w:rsidR="004F238E" w:rsidRDefault="004F238E" w:rsidP="00372B0A">
      <w:pPr>
        <w:tabs>
          <w:tab w:val="left" w:pos="9496"/>
        </w:tabs>
        <w:ind w:right="-2"/>
        <w:jc w:val="both"/>
        <w:rPr>
          <w:sz w:val="24"/>
          <w:szCs w:val="24"/>
        </w:rPr>
      </w:pPr>
    </w:p>
    <w:p w:rsidR="004F238E" w:rsidRDefault="004F238E" w:rsidP="00372B0A">
      <w:pPr>
        <w:tabs>
          <w:tab w:val="left" w:pos="9496"/>
        </w:tabs>
        <w:ind w:right="-2"/>
        <w:jc w:val="both"/>
        <w:rPr>
          <w:sz w:val="24"/>
          <w:szCs w:val="24"/>
        </w:rPr>
      </w:pPr>
    </w:p>
    <w:p w:rsidR="004F238E" w:rsidRDefault="004F238E" w:rsidP="00372B0A">
      <w:pPr>
        <w:tabs>
          <w:tab w:val="left" w:pos="9496"/>
        </w:tabs>
        <w:ind w:right="-2"/>
        <w:jc w:val="both"/>
        <w:rPr>
          <w:sz w:val="24"/>
          <w:szCs w:val="24"/>
        </w:rPr>
      </w:pPr>
    </w:p>
    <w:p w:rsidR="004F238E" w:rsidRDefault="004F238E" w:rsidP="00372B0A">
      <w:pPr>
        <w:tabs>
          <w:tab w:val="left" w:pos="9496"/>
        </w:tabs>
        <w:ind w:right="-2"/>
        <w:jc w:val="both"/>
        <w:rPr>
          <w:sz w:val="24"/>
          <w:szCs w:val="24"/>
        </w:rPr>
      </w:pPr>
    </w:p>
    <w:p w:rsidR="004F238E" w:rsidRDefault="004F238E" w:rsidP="00372B0A">
      <w:pPr>
        <w:tabs>
          <w:tab w:val="left" w:pos="9496"/>
        </w:tabs>
        <w:ind w:right="-2"/>
        <w:jc w:val="both"/>
        <w:rPr>
          <w:sz w:val="24"/>
          <w:szCs w:val="24"/>
        </w:rPr>
      </w:pPr>
    </w:p>
    <w:p w:rsidR="004F238E" w:rsidRDefault="004F238E" w:rsidP="00372B0A">
      <w:pPr>
        <w:tabs>
          <w:tab w:val="left" w:pos="9496"/>
        </w:tabs>
        <w:ind w:right="-2"/>
        <w:jc w:val="both"/>
        <w:rPr>
          <w:sz w:val="24"/>
          <w:szCs w:val="24"/>
        </w:rPr>
      </w:pPr>
    </w:p>
    <w:p w:rsidR="004F238E" w:rsidRDefault="004F238E" w:rsidP="00372B0A">
      <w:pPr>
        <w:tabs>
          <w:tab w:val="left" w:pos="9496"/>
        </w:tabs>
        <w:ind w:right="-2"/>
        <w:jc w:val="both"/>
        <w:rPr>
          <w:sz w:val="24"/>
          <w:szCs w:val="24"/>
        </w:rPr>
      </w:pPr>
    </w:p>
    <w:p w:rsidR="004F238E" w:rsidRDefault="004F238E" w:rsidP="00372B0A">
      <w:pPr>
        <w:tabs>
          <w:tab w:val="left" w:pos="9496"/>
        </w:tabs>
        <w:ind w:right="-2"/>
        <w:jc w:val="both"/>
        <w:rPr>
          <w:sz w:val="24"/>
          <w:szCs w:val="24"/>
        </w:rPr>
      </w:pPr>
    </w:p>
    <w:p w:rsidR="004F238E" w:rsidRPr="006838E5" w:rsidRDefault="004F238E"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p>
    <w:p w:rsidR="000007BD" w:rsidRPr="006838E5" w:rsidRDefault="00236D57" w:rsidP="000007BD">
      <w:pPr>
        <w:pStyle w:val="Balk1"/>
      </w:pPr>
      <w:bookmarkStart w:id="47" w:name="_Toc256368"/>
      <w:r>
        <w:t>EK:</w:t>
      </w:r>
      <w:r w:rsidR="00372B0A" w:rsidRPr="006838E5">
        <w:t>4</w:t>
      </w:r>
      <w:r w:rsidR="000007BD" w:rsidRPr="006838E5">
        <w:t xml:space="preserve"> ORTAK GİRİŞİM BEYANNAMESİ</w:t>
      </w:r>
      <w:bookmarkEnd w:id="47"/>
    </w:p>
    <w:p w:rsidR="00372B0A" w:rsidRPr="006838E5" w:rsidRDefault="00372B0A" w:rsidP="000007BD"/>
    <w:p w:rsidR="00372B0A" w:rsidRPr="006838E5" w:rsidRDefault="00372B0A" w:rsidP="000007BD"/>
    <w:p w:rsidR="00372B0A" w:rsidRPr="006838E5" w:rsidRDefault="00372B0A" w:rsidP="000007BD"/>
    <w:p w:rsidR="00372B0A" w:rsidRPr="006838E5" w:rsidRDefault="00372B0A" w:rsidP="000007BD"/>
    <w:p w:rsidR="00372B0A" w:rsidRPr="006838E5" w:rsidRDefault="00372B0A" w:rsidP="000007BD">
      <w:r w:rsidRPr="006838E5">
        <w:t>ORTAK GİRİŞİM BEYANNAMESİ</w:t>
      </w:r>
    </w:p>
    <w:p w:rsidR="00372B0A" w:rsidRPr="006838E5" w:rsidRDefault="00372B0A" w:rsidP="000007BD">
      <w:pPr>
        <w:jc w:val="both"/>
        <w:rPr>
          <w:sz w:val="24"/>
          <w:szCs w:val="24"/>
        </w:rPr>
      </w:pPr>
    </w:p>
    <w:p w:rsidR="00372B0A" w:rsidRPr="006838E5" w:rsidRDefault="000007BD" w:rsidP="009239D5">
      <w:pPr>
        <w:tabs>
          <w:tab w:val="left" w:pos="9496"/>
        </w:tabs>
        <w:spacing w:after="120"/>
        <w:ind w:right="-2"/>
        <w:jc w:val="both"/>
        <w:rPr>
          <w:sz w:val="24"/>
          <w:szCs w:val="24"/>
        </w:rPr>
      </w:pPr>
      <w:r w:rsidRPr="006838E5">
        <w:rPr>
          <w:sz w:val="24"/>
          <w:szCs w:val="24"/>
        </w:rPr>
        <w:t>TMO-TOBB Tarım Ürünleri Lisanslı Depoculuk San. Ve Tic. A.Ş.</w:t>
      </w:r>
      <w:r w:rsidR="00372B0A" w:rsidRPr="006838E5">
        <w:rPr>
          <w:sz w:val="24"/>
          <w:szCs w:val="24"/>
        </w:rPr>
        <w:t xml:space="preserve">tarafından ihaleye çıkartılmış bulunan </w:t>
      </w:r>
      <w:r w:rsidR="009239D5" w:rsidRPr="00BD6A07">
        <w:rPr>
          <w:b/>
          <w:sz w:val="24"/>
          <w:szCs w:val="24"/>
        </w:rPr>
        <w:t xml:space="preserve">ÇORUM MERKEZ işyerinde mevcut olarak bulunan 9.600 tonluk çelik silo tesislerine akuple olarak ek 20.000 ton </w:t>
      </w:r>
      <w:r w:rsidR="009239D5" w:rsidRPr="00BD6A07">
        <w:rPr>
          <w:sz w:val="24"/>
          <w:szCs w:val="24"/>
        </w:rPr>
        <w:t>kapasitede çelik silo tesisleri</w:t>
      </w:r>
      <w:r w:rsidR="009239D5">
        <w:rPr>
          <w:sz w:val="24"/>
          <w:szCs w:val="24"/>
        </w:rPr>
        <w:t xml:space="preserve"> v</w:t>
      </w:r>
      <w:r w:rsidR="004F238E" w:rsidRPr="00DC3916">
        <w:rPr>
          <w:b/>
          <w:sz w:val="24"/>
          <w:szCs w:val="24"/>
        </w:rPr>
        <w:t>e Diğer Tesis Yapılarının Yapımı İşi</w:t>
      </w:r>
      <w:r w:rsidR="004F238E">
        <w:rPr>
          <w:b/>
          <w:sz w:val="24"/>
          <w:szCs w:val="24"/>
        </w:rPr>
        <w:t xml:space="preserve">ne ait </w:t>
      </w:r>
      <w:r w:rsidR="00372B0A" w:rsidRPr="006838E5">
        <w:rPr>
          <w:sz w:val="24"/>
          <w:szCs w:val="24"/>
        </w:rPr>
        <w:t>müşterek teklif vermek ve söz konusu iş uhdemize ihale olunduğu takdirde sözleşme akdedilerek işin ifası ve bitirilmesi Ortak Girişimimizin pilot firması işin bitimine kadar .............................................................................dır.</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 xml:space="preserve">Vermiş olduğumuz müşterek teklif neticesinde iş üzerimizde kaldığı takdirde sözleşmenin bütün ortaklarca müştereken imza edileceğini ve akdedilecek sözleşme ile ilgili diğer bütün hususlarda pilot (Lider Firma) olarak göstermiş olduğumuz ortağımızın, ortaklığımız nam ve hesabına hareket etmeye tam yetkili olacağını. her birimimizin aktolunacak sözleşmenin konusuna ve şumulüne girecek işlerin ve taahhütlerin ve sözleşmeden doğup da ortaklığımıza teveccüh edecek vecibelerin yerine getirilmesinden teminat da dahil müştereken ve müteselsilen mesul olacağımızı ve iş sonuna kadar kurduğumuz özel ortaklıktan ayrılmayacağımızı; aksi takdirde sözleşmenin feshi teminatın irat kaydı hususlarında </w:t>
      </w:r>
      <w:r w:rsidR="006B02BB">
        <w:rPr>
          <w:sz w:val="24"/>
          <w:szCs w:val="24"/>
        </w:rPr>
        <w:t>şirket'</w:t>
      </w:r>
      <w:r w:rsidRPr="006838E5">
        <w:rPr>
          <w:sz w:val="24"/>
          <w:szCs w:val="24"/>
        </w:rPr>
        <w:t xml:space="preserve">in yetkili olacağını, </w:t>
      </w:r>
      <w:r w:rsidR="00236D57">
        <w:rPr>
          <w:sz w:val="24"/>
          <w:szCs w:val="24"/>
        </w:rPr>
        <w:t>şirket</w:t>
      </w:r>
      <w:r w:rsidRPr="006838E5">
        <w:rPr>
          <w:sz w:val="24"/>
          <w:szCs w:val="24"/>
        </w:rPr>
        <w:t>ce pilot firmaya yapılacak bütün yazışma ve tebligatların müteahhit firma olan ortak girişimimize yapılmış addedileceğini, sözleşme konusu işin ikmalinden evvel gruba dahil pilot firmadan başka ortaklardan herhangi birinin ölümü, iflası, tutuklu veya mahkum olması gibi sebeplerle ortaklığın dağılması halinde pilot firma ve grubun geri kalan diğer ortaklarının teminat da dahil işin bütün vecibelerini ve mesuliyetlerini üzerine alacağını ve işi bitireceğini, beyan, kabul ve taahhüt ederiz.</w:t>
      </w: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Sıra No.             Firma Adı                                  Kanuni İkametgâhı</w:t>
      </w:r>
    </w:p>
    <w:p w:rsidR="00372B0A" w:rsidRPr="006838E5" w:rsidRDefault="00372B0A" w:rsidP="00372B0A">
      <w:pPr>
        <w:tabs>
          <w:tab w:val="left" w:pos="1134"/>
          <w:tab w:val="left" w:pos="2552"/>
          <w:tab w:val="left" w:pos="9496"/>
        </w:tabs>
        <w:ind w:left="284" w:right="-2"/>
        <w:jc w:val="both"/>
        <w:rPr>
          <w:sz w:val="24"/>
          <w:szCs w:val="24"/>
        </w:rPr>
      </w:pPr>
      <w:r w:rsidRPr="006838E5">
        <w:rPr>
          <w:sz w:val="24"/>
          <w:szCs w:val="24"/>
        </w:rPr>
        <w:t xml:space="preserve">1. </w:t>
      </w:r>
      <w:r w:rsidRPr="006838E5">
        <w:rPr>
          <w:sz w:val="24"/>
          <w:szCs w:val="24"/>
        </w:rPr>
        <w:tab/>
        <w:t>……….......................   .....................................................................</w:t>
      </w:r>
    </w:p>
    <w:p w:rsidR="00372B0A" w:rsidRPr="006838E5" w:rsidRDefault="00372B0A" w:rsidP="00372B0A">
      <w:pPr>
        <w:tabs>
          <w:tab w:val="left" w:pos="1134"/>
          <w:tab w:val="left" w:pos="2552"/>
          <w:tab w:val="left" w:pos="9496"/>
        </w:tabs>
        <w:ind w:left="284" w:right="-2"/>
        <w:jc w:val="both"/>
        <w:rPr>
          <w:sz w:val="24"/>
          <w:szCs w:val="24"/>
        </w:rPr>
      </w:pPr>
    </w:p>
    <w:p w:rsidR="00372B0A" w:rsidRPr="006838E5" w:rsidRDefault="00372B0A" w:rsidP="00372B0A">
      <w:pPr>
        <w:tabs>
          <w:tab w:val="left" w:pos="1134"/>
          <w:tab w:val="left" w:pos="2552"/>
          <w:tab w:val="left" w:pos="9496"/>
        </w:tabs>
        <w:ind w:left="284" w:right="-2"/>
        <w:jc w:val="both"/>
        <w:rPr>
          <w:sz w:val="24"/>
          <w:szCs w:val="24"/>
        </w:rPr>
      </w:pPr>
      <w:r w:rsidRPr="006838E5">
        <w:rPr>
          <w:sz w:val="24"/>
          <w:szCs w:val="24"/>
        </w:rPr>
        <w:t xml:space="preserve">2. </w:t>
      </w:r>
      <w:r w:rsidRPr="006838E5">
        <w:rPr>
          <w:sz w:val="24"/>
          <w:szCs w:val="24"/>
        </w:rPr>
        <w:tab/>
        <w:t>……….......................   .....................................................................</w:t>
      </w:r>
    </w:p>
    <w:p w:rsidR="00372B0A" w:rsidRPr="006838E5" w:rsidRDefault="00372B0A" w:rsidP="00372B0A">
      <w:pPr>
        <w:tabs>
          <w:tab w:val="left" w:pos="1134"/>
          <w:tab w:val="left" w:pos="2552"/>
          <w:tab w:val="left" w:pos="9496"/>
        </w:tabs>
        <w:ind w:left="284" w:right="-2"/>
        <w:jc w:val="both"/>
        <w:rPr>
          <w:sz w:val="24"/>
          <w:szCs w:val="24"/>
        </w:rPr>
      </w:pPr>
    </w:p>
    <w:p w:rsidR="00372B0A" w:rsidRPr="006838E5" w:rsidRDefault="00372B0A" w:rsidP="00372B0A">
      <w:pPr>
        <w:tabs>
          <w:tab w:val="left" w:pos="1134"/>
          <w:tab w:val="left" w:pos="2552"/>
          <w:tab w:val="left" w:pos="9496"/>
        </w:tabs>
        <w:ind w:left="284" w:right="-2"/>
        <w:jc w:val="both"/>
        <w:rPr>
          <w:sz w:val="24"/>
          <w:szCs w:val="24"/>
        </w:rPr>
      </w:pPr>
      <w:r w:rsidRPr="006838E5">
        <w:rPr>
          <w:sz w:val="24"/>
          <w:szCs w:val="24"/>
        </w:rPr>
        <w:t xml:space="preserve">3. </w:t>
      </w:r>
      <w:r w:rsidRPr="006838E5">
        <w:rPr>
          <w:sz w:val="24"/>
          <w:szCs w:val="24"/>
        </w:rPr>
        <w:tab/>
        <w:t>……….......................   .....................................................................</w:t>
      </w:r>
    </w:p>
    <w:p w:rsidR="00372B0A" w:rsidRPr="006838E5" w:rsidRDefault="00372B0A" w:rsidP="00372B0A">
      <w:pPr>
        <w:tabs>
          <w:tab w:val="left" w:pos="1134"/>
          <w:tab w:val="left" w:pos="2552"/>
          <w:tab w:val="left" w:pos="9496"/>
        </w:tabs>
        <w:ind w:left="284" w:right="-2"/>
        <w:jc w:val="both"/>
        <w:rPr>
          <w:sz w:val="24"/>
          <w:szCs w:val="24"/>
        </w:rPr>
      </w:pPr>
    </w:p>
    <w:p w:rsidR="00372B0A" w:rsidRPr="006838E5" w:rsidRDefault="00372B0A" w:rsidP="00372B0A">
      <w:pPr>
        <w:tabs>
          <w:tab w:val="left" w:pos="1134"/>
          <w:tab w:val="left" w:pos="2552"/>
          <w:tab w:val="left" w:pos="9496"/>
        </w:tabs>
        <w:ind w:left="284" w:right="-2"/>
        <w:jc w:val="both"/>
        <w:rPr>
          <w:sz w:val="24"/>
          <w:szCs w:val="24"/>
        </w:rPr>
      </w:pPr>
      <w:r w:rsidRPr="006838E5">
        <w:rPr>
          <w:sz w:val="24"/>
          <w:szCs w:val="24"/>
        </w:rPr>
        <w:lastRenderedPageBreak/>
        <w:t xml:space="preserve">4. </w:t>
      </w:r>
      <w:r w:rsidRPr="006838E5">
        <w:rPr>
          <w:sz w:val="24"/>
          <w:szCs w:val="24"/>
        </w:rPr>
        <w:tab/>
        <w:t>……….......................   .....................................................................</w:t>
      </w:r>
    </w:p>
    <w:p w:rsidR="00372B0A" w:rsidRPr="006838E5" w:rsidRDefault="00372B0A" w:rsidP="00372B0A">
      <w:pPr>
        <w:tabs>
          <w:tab w:val="left" w:pos="1134"/>
          <w:tab w:val="left" w:pos="2552"/>
          <w:tab w:val="left" w:pos="9496"/>
        </w:tabs>
        <w:ind w:left="284" w:right="-2"/>
        <w:jc w:val="both"/>
        <w:rPr>
          <w:sz w:val="24"/>
          <w:szCs w:val="24"/>
        </w:rPr>
      </w:pPr>
    </w:p>
    <w:p w:rsidR="00372B0A" w:rsidRPr="006838E5" w:rsidRDefault="00372B0A" w:rsidP="00372B0A">
      <w:pPr>
        <w:tabs>
          <w:tab w:val="left" w:pos="1134"/>
          <w:tab w:val="left" w:pos="2552"/>
          <w:tab w:val="left" w:pos="9496"/>
        </w:tabs>
        <w:ind w:left="284" w:right="-2"/>
        <w:jc w:val="both"/>
        <w:rPr>
          <w:sz w:val="24"/>
          <w:szCs w:val="24"/>
        </w:rPr>
      </w:pP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r w:rsidRPr="006838E5">
        <w:rPr>
          <w:sz w:val="24"/>
          <w:szCs w:val="24"/>
        </w:rPr>
        <w:t>PİLOT ORTAK       ÖZEL ORTAK       ÖZEL ORTAK       GENEL ORTAK</w:t>
      </w:r>
    </w:p>
    <w:p w:rsidR="00372B0A" w:rsidRPr="006838E5" w:rsidRDefault="00372B0A" w:rsidP="00372B0A">
      <w:pPr>
        <w:tabs>
          <w:tab w:val="left" w:pos="9496"/>
        </w:tabs>
        <w:ind w:right="-2"/>
        <w:jc w:val="both"/>
        <w:rPr>
          <w:sz w:val="24"/>
          <w:szCs w:val="24"/>
        </w:rPr>
      </w:pPr>
      <w:r w:rsidRPr="006838E5">
        <w:rPr>
          <w:sz w:val="24"/>
          <w:szCs w:val="24"/>
        </w:rPr>
        <w:t xml:space="preserve">  (İmza)                         (İmza)                        (İmza)                        (İmza)</w:t>
      </w:r>
    </w:p>
    <w:p w:rsidR="00372B0A" w:rsidRDefault="00372B0A" w:rsidP="00133754">
      <w:pPr>
        <w:rPr>
          <w:sz w:val="24"/>
          <w:szCs w:val="24"/>
        </w:rPr>
      </w:pPr>
    </w:p>
    <w:p w:rsidR="005B16E9" w:rsidRDefault="005B16E9" w:rsidP="00133754">
      <w:pPr>
        <w:rPr>
          <w:sz w:val="24"/>
          <w:szCs w:val="24"/>
        </w:rPr>
      </w:pPr>
    </w:p>
    <w:p w:rsidR="005B16E9" w:rsidRDefault="005B16E9" w:rsidP="00133754">
      <w:pPr>
        <w:rPr>
          <w:sz w:val="24"/>
          <w:szCs w:val="24"/>
        </w:rPr>
      </w:pPr>
    </w:p>
    <w:p w:rsidR="005B16E9" w:rsidRDefault="005B16E9" w:rsidP="00133754">
      <w:pPr>
        <w:rPr>
          <w:sz w:val="24"/>
          <w:szCs w:val="24"/>
        </w:rPr>
      </w:pPr>
    </w:p>
    <w:p w:rsidR="005B16E9" w:rsidRDefault="005B16E9" w:rsidP="00133754">
      <w:pPr>
        <w:rPr>
          <w:sz w:val="24"/>
          <w:szCs w:val="24"/>
        </w:rPr>
      </w:pPr>
    </w:p>
    <w:p w:rsidR="005B16E9" w:rsidRDefault="005B16E9" w:rsidP="00133754"/>
    <w:p w:rsidR="009D461D" w:rsidRPr="006838E5" w:rsidRDefault="009D461D" w:rsidP="00133754">
      <w:r>
        <w:t>,</w:t>
      </w:r>
    </w:p>
    <w:p w:rsidR="00133754" w:rsidRPr="00D17D17" w:rsidRDefault="00D17D17" w:rsidP="005B16E9">
      <w:pPr>
        <w:rPr>
          <w:b/>
          <w:bCs/>
          <w:sz w:val="32"/>
          <w:szCs w:val="32"/>
        </w:rPr>
      </w:pPr>
      <w:r>
        <w:rPr>
          <w:b/>
          <w:bCs/>
          <w:sz w:val="32"/>
          <w:szCs w:val="32"/>
        </w:rPr>
        <w:t xml:space="preserve">    (NOTER TASDİKLİ</w:t>
      </w:r>
      <w:r w:rsidR="009F6602">
        <w:rPr>
          <w:b/>
          <w:bCs/>
          <w:sz w:val="32"/>
          <w:szCs w:val="32"/>
        </w:rPr>
        <w:t>)</w:t>
      </w:r>
    </w:p>
    <w:p w:rsidR="00372B0A" w:rsidRPr="006838E5" w:rsidRDefault="00236D57" w:rsidP="00236D57">
      <w:pPr>
        <w:pStyle w:val="Balk1"/>
      </w:pPr>
      <w:bookmarkStart w:id="48" w:name="_Toc256369"/>
      <w:r>
        <w:t>EK:5 TAAHHÜTNAME</w:t>
      </w:r>
      <w:bookmarkEnd w:id="48"/>
    </w:p>
    <w:p w:rsidR="00372B0A" w:rsidRPr="006838E5" w:rsidRDefault="00372B0A" w:rsidP="00372B0A">
      <w:pPr>
        <w:jc w:val="center"/>
        <w:rPr>
          <w:b/>
          <w:bCs/>
          <w:sz w:val="24"/>
          <w:szCs w:val="24"/>
          <w:u w:val="single"/>
        </w:rPr>
      </w:pPr>
    </w:p>
    <w:p w:rsidR="00372B0A" w:rsidRPr="006838E5" w:rsidRDefault="00372B0A" w:rsidP="00372B0A">
      <w:pPr>
        <w:jc w:val="center"/>
        <w:rPr>
          <w:b/>
          <w:bCs/>
          <w:sz w:val="24"/>
          <w:szCs w:val="24"/>
          <w:u w:val="single"/>
        </w:rPr>
      </w:pPr>
      <w:r w:rsidRPr="006838E5">
        <w:rPr>
          <w:b/>
          <w:bCs/>
          <w:sz w:val="24"/>
          <w:szCs w:val="24"/>
          <w:u w:val="single"/>
        </w:rPr>
        <w:t>TAAHHÜTNAME</w:t>
      </w:r>
    </w:p>
    <w:p w:rsidR="00372B0A" w:rsidRPr="006838E5" w:rsidRDefault="00372B0A" w:rsidP="00372B0A">
      <w:pPr>
        <w:jc w:val="center"/>
        <w:rPr>
          <w:b/>
          <w:bCs/>
          <w:sz w:val="24"/>
          <w:szCs w:val="24"/>
        </w:rPr>
      </w:pPr>
    </w:p>
    <w:p w:rsidR="00372B0A" w:rsidRPr="006838E5" w:rsidRDefault="00372B0A" w:rsidP="00372B0A">
      <w:pPr>
        <w:rPr>
          <w:sz w:val="24"/>
          <w:szCs w:val="24"/>
        </w:rPr>
      </w:pPr>
    </w:p>
    <w:p w:rsidR="00372B0A" w:rsidRPr="006838E5" w:rsidRDefault="00372B0A" w:rsidP="00372B0A">
      <w:pPr>
        <w:rPr>
          <w:sz w:val="24"/>
          <w:szCs w:val="24"/>
        </w:rPr>
      </w:pPr>
    </w:p>
    <w:p w:rsidR="00372B0A" w:rsidRPr="006838E5" w:rsidRDefault="00372B0A" w:rsidP="00372B0A">
      <w:pPr>
        <w:widowControl/>
        <w:numPr>
          <w:ilvl w:val="0"/>
          <w:numId w:val="39"/>
        </w:numPr>
        <w:adjustRightInd/>
        <w:rPr>
          <w:sz w:val="24"/>
          <w:szCs w:val="24"/>
        </w:rPr>
      </w:pPr>
      <w:r w:rsidRPr="006838E5">
        <w:rPr>
          <w:sz w:val="24"/>
          <w:szCs w:val="24"/>
        </w:rPr>
        <w:t>İflas eden, tasfiye halinde olan, işleri mahkeme tarafından yürütülen, konkordato ilan eden, işleri askıya alınan durumda olmadığımızı,</w:t>
      </w:r>
    </w:p>
    <w:p w:rsidR="00372B0A" w:rsidRPr="006838E5" w:rsidRDefault="00372B0A" w:rsidP="00372B0A">
      <w:pPr>
        <w:ind w:left="360"/>
        <w:rPr>
          <w:sz w:val="24"/>
          <w:szCs w:val="24"/>
        </w:rPr>
      </w:pPr>
    </w:p>
    <w:p w:rsidR="00372B0A" w:rsidRPr="006838E5" w:rsidRDefault="00372B0A" w:rsidP="00372B0A">
      <w:pPr>
        <w:widowControl/>
        <w:numPr>
          <w:ilvl w:val="0"/>
          <w:numId w:val="39"/>
        </w:numPr>
        <w:adjustRightInd/>
        <w:rPr>
          <w:sz w:val="24"/>
          <w:szCs w:val="24"/>
        </w:rPr>
      </w:pPr>
      <w:r w:rsidRPr="006838E5">
        <w:rPr>
          <w:sz w:val="24"/>
          <w:szCs w:val="24"/>
        </w:rPr>
        <w:t>İflası ilan edilen, zorunlu tasfiye kararı verilen, alacaklılara karşı borçlarından dolayı, mahkeme idaresi altında bulunmadığımızı,</w:t>
      </w:r>
    </w:p>
    <w:p w:rsidR="00372B0A" w:rsidRPr="006838E5" w:rsidRDefault="00372B0A" w:rsidP="00372B0A">
      <w:pPr>
        <w:rPr>
          <w:sz w:val="24"/>
          <w:szCs w:val="24"/>
        </w:rPr>
      </w:pPr>
    </w:p>
    <w:p w:rsidR="00372B0A" w:rsidRPr="006838E5" w:rsidRDefault="00372B0A" w:rsidP="00372B0A">
      <w:pPr>
        <w:widowControl/>
        <w:numPr>
          <w:ilvl w:val="0"/>
          <w:numId w:val="39"/>
        </w:numPr>
        <w:adjustRightInd/>
        <w:rPr>
          <w:sz w:val="24"/>
          <w:szCs w:val="24"/>
        </w:rPr>
      </w:pPr>
      <w:r w:rsidRPr="006838E5">
        <w:rPr>
          <w:sz w:val="24"/>
          <w:szCs w:val="24"/>
        </w:rPr>
        <w:t>Türkiye’nin mevzuat hükümleri uyarınca, kesinleşmiş sosyal güvenlik prim borcumuz olmadığını,</w:t>
      </w:r>
    </w:p>
    <w:p w:rsidR="00372B0A" w:rsidRPr="006838E5" w:rsidRDefault="00372B0A" w:rsidP="00372B0A">
      <w:pPr>
        <w:rPr>
          <w:sz w:val="24"/>
          <w:szCs w:val="24"/>
        </w:rPr>
      </w:pPr>
    </w:p>
    <w:p w:rsidR="00372B0A" w:rsidRPr="006838E5" w:rsidRDefault="00372B0A" w:rsidP="00372B0A">
      <w:pPr>
        <w:widowControl/>
        <w:numPr>
          <w:ilvl w:val="0"/>
          <w:numId w:val="39"/>
        </w:numPr>
        <w:adjustRightInd/>
        <w:rPr>
          <w:sz w:val="24"/>
          <w:szCs w:val="24"/>
        </w:rPr>
      </w:pPr>
      <w:r w:rsidRPr="006838E5">
        <w:rPr>
          <w:sz w:val="24"/>
          <w:szCs w:val="24"/>
        </w:rPr>
        <w:t>Türkiye’nin mevzuat hükümleri uyarınca, kesinleşmiş vergi borcumuz olmadığını,</w:t>
      </w:r>
    </w:p>
    <w:p w:rsidR="00372B0A" w:rsidRPr="006838E5" w:rsidRDefault="00372B0A" w:rsidP="00372B0A">
      <w:pPr>
        <w:rPr>
          <w:sz w:val="24"/>
          <w:szCs w:val="24"/>
        </w:rPr>
      </w:pPr>
    </w:p>
    <w:p w:rsidR="00372B0A" w:rsidRPr="006838E5" w:rsidRDefault="00372B0A" w:rsidP="00372B0A">
      <w:pPr>
        <w:widowControl/>
        <w:numPr>
          <w:ilvl w:val="0"/>
          <w:numId w:val="39"/>
        </w:numPr>
        <w:adjustRightInd/>
        <w:rPr>
          <w:sz w:val="24"/>
          <w:szCs w:val="24"/>
        </w:rPr>
      </w:pPr>
      <w:r w:rsidRPr="006838E5">
        <w:rPr>
          <w:sz w:val="24"/>
          <w:szCs w:val="24"/>
        </w:rPr>
        <w:t>İhale tarihinden önceki 5 yıl içinde, mesleki faaliyetlerden dolayı, yargı kararıyla hüküm giymediğimizi,</w:t>
      </w:r>
    </w:p>
    <w:p w:rsidR="00372B0A" w:rsidRPr="006838E5" w:rsidRDefault="00372B0A" w:rsidP="00372B0A">
      <w:pPr>
        <w:rPr>
          <w:sz w:val="24"/>
          <w:szCs w:val="24"/>
        </w:rPr>
      </w:pPr>
    </w:p>
    <w:p w:rsidR="00372B0A" w:rsidRPr="006838E5" w:rsidRDefault="00372B0A" w:rsidP="00372B0A">
      <w:pPr>
        <w:widowControl/>
        <w:numPr>
          <w:ilvl w:val="0"/>
          <w:numId w:val="39"/>
        </w:numPr>
        <w:adjustRightInd/>
        <w:rPr>
          <w:sz w:val="24"/>
          <w:szCs w:val="24"/>
        </w:rPr>
      </w:pPr>
      <w:r w:rsidRPr="006838E5">
        <w:rPr>
          <w:sz w:val="24"/>
          <w:szCs w:val="24"/>
        </w:rPr>
        <w:t>Bu şartnamenin, “İhale Dışı Bırakılma Nedenleri” maddesinde ihaleye katılamayacağı belirtilen hallerin dışında olduğumuzu,</w:t>
      </w:r>
    </w:p>
    <w:p w:rsidR="00372B0A" w:rsidRPr="006838E5" w:rsidRDefault="00372B0A" w:rsidP="00372B0A">
      <w:pPr>
        <w:rPr>
          <w:sz w:val="24"/>
          <w:szCs w:val="24"/>
        </w:rPr>
      </w:pPr>
      <w:r w:rsidRPr="006838E5">
        <w:rPr>
          <w:sz w:val="24"/>
          <w:szCs w:val="24"/>
        </w:rPr>
        <w:t xml:space="preserve">      Beyan ve taahhüt ederiz.</w:t>
      </w:r>
    </w:p>
    <w:p w:rsidR="00372B0A" w:rsidRPr="006838E5" w:rsidRDefault="00372B0A" w:rsidP="00372B0A">
      <w:pPr>
        <w:rPr>
          <w:sz w:val="24"/>
          <w:szCs w:val="24"/>
        </w:rPr>
      </w:pPr>
    </w:p>
    <w:p w:rsidR="00372B0A" w:rsidRPr="006838E5" w:rsidRDefault="00372B0A" w:rsidP="00372B0A">
      <w:pPr>
        <w:rPr>
          <w:sz w:val="24"/>
          <w:szCs w:val="24"/>
        </w:rPr>
      </w:pPr>
    </w:p>
    <w:p w:rsidR="00372B0A" w:rsidRPr="006838E5" w:rsidRDefault="00372B0A" w:rsidP="00372B0A">
      <w:pPr>
        <w:tabs>
          <w:tab w:val="left" w:pos="9496"/>
        </w:tabs>
        <w:ind w:left="426" w:right="-2"/>
        <w:jc w:val="both"/>
        <w:rPr>
          <w:sz w:val="24"/>
          <w:szCs w:val="24"/>
        </w:rPr>
      </w:pPr>
      <w:r w:rsidRPr="006838E5">
        <w:rPr>
          <w:sz w:val="24"/>
          <w:szCs w:val="24"/>
        </w:rPr>
        <w:t>Adı soyadı    İmza</w:t>
      </w:r>
    </w:p>
    <w:p w:rsidR="00372B0A" w:rsidRPr="006838E5" w:rsidRDefault="00372B0A" w:rsidP="00372B0A">
      <w:pPr>
        <w:tabs>
          <w:tab w:val="left" w:pos="9496"/>
        </w:tabs>
        <w:ind w:left="426" w:right="-2"/>
        <w:jc w:val="both"/>
        <w:rPr>
          <w:sz w:val="24"/>
          <w:szCs w:val="24"/>
        </w:rPr>
      </w:pPr>
    </w:p>
    <w:p w:rsidR="00372B0A" w:rsidRPr="006838E5" w:rsidRDefault="00372B0A" w:rsidP="00372B0A">
      <w:pPr>
        <w:tabs>
          <w:tab w:val="left" w:pos="9496"/>
        </w:tabs>
        <w:ind w:left="426" w:right="-2"/>
        <w:jc w:val="both"/>
        <w:rPr>
          <w:sz w:val="24"/>
          <w:szCs w:val="24"/>
        </w:rPr>
      </w:pPr>
      <w:r w:rsidRPr="006838E5">
        <w:rPr>
          <w:sz w:val="24"/>
          <w:szCs w:val="24"/>
        </w:rPr>
        <w:t>FİRMA YETKİLİSİ</w:t>
      </w:r>
    </w:p>
    <w:p w:rsidR="00372B0A" w:rsidRPr="006838E5" w:rsidRDefault="00372B0A" w:rsidP="00372B0A">
      <w:pPr>
        <w:ind w:left="426"/>
        <w:rPr>
          <w:b/>
          <w:bCs/>
          <w:sz w:val="24"/>
          <w:szCs w:val="24"/>
        </w:rPr>
      </w:pPr>
    </w:p>
    <w:p w:rsidR="00372B0A" w:rsidRPr="006838E5" w:rsidRDefault="00372B0A" w:rsidP="00372B0A">
      <w:pPr>
        <w:ind w:left="426"/>
        <w:rPr>
          <w:b/>
          <w:bCs/>
          <w:sz w:val="28"/>
          <w:szCs w:val="28"/>
        </w:rPr>
      </w:pPr>
    </w:p>
    <w:p w:rsidR="00372B0A" w:rsidRPr="006838E5" w:rsidRDefault="00372B0A" w:rsidP="00372B0A">
      <w:pPr>
        <w:tabs>
          <w:tab w:val="left" w:pos="9496"/>
        </w:tabs>
        <w:ind w:right="-2"/>
        <w:jc w:val="both"/>
        <w:rPr>
          <w:sz w:val="24"/>
          <w:szCs w:val="24"/>
        </w:rPr>
      </w:pPr>
    </w:p>
    <w:p w:rsidR="00372B0A" w:rsidRPr="006838E5" w:rsidRDefault="00372B0A" w:rsidP="00372B0A">
      <w:pPr>
        <w:tabs>
          <w:tab w:val="left" w:pos="9496"/>
        </w:tabs>
        <w:ind w:right="-2"/>
        <w:jc w:val="both"/>
        <w:rPr>
          <w:sz w:val="24"/>
          <w:szCs w:val="24"/>
        </w:rPr>
      </w:pPr>
    </w:p>
    <w:p w:rsidR="009F6602" w:rsidRDefault="009F6602" w:rsidP="000007BD">
      <w:pPr>
        <w:pStyle w:val="Balk2"/>
        <w:rPr>
          <w:rFonts w:cs="Times New Roman"/>
          <w:b w:val="0"/>
          <w:sz w:val="24"/>
          <w:szCs w:val="24"/>
        </w:rPr>
      </w:pPr>
    </w:p>
    <w:p w:rsidR="009F6602" w:rsidRDefault="009F6602">
      <w:pPr>
        <w:widowControl/>
        <w:autoSpaceDE/>
        <w:autoSpaceDN/>
        <w:adjustRightInd/>
        <w:rPr>
          <w:bCs/>
          <w:i/>
          <w:iCs/>
          <w:sz w:val="24"/>
          <w:szCs w:val="24"/>
        </w:rPr>
      </w:pPr>
      <w:r>
        <w:rPr>
          <w:b/>
          <w:sz w:val="24"/>
          <w:szCs w:val="24"/>
        </w:rPr>
        <w:br w:type="page"/>
      </w:r>
    </w:p>
    <w:p w:rsidR="009F6602" w:rsidRPr="006838E5" w:rsidRDefault="009F6602" w:rsidP="009F6602">
      <w:pPr>
        <w:pStyle w:val="Balk1"/>
      </w:pPr>
      <w:bookmarkStart w:id="49" w:name="_Toc256370"/>
      <w:r w:rsidRPr="009F6602">
        <w:rPr>
          <w:noProof/>
        </w:rPr>
        <w:lastRenderedPageBreak/>
        <w:drawing>
          <wp:anchor distT="0" distB="0" distL="114300" distR="114300" simplePos="0" relativeHeight="251657216" behindDoc="1" locked="0" layoutInCell="1" allowOverlap="1">
            <wp:simplePos x="0" y="0"/>
            <wp:positionH relativeFrom="column">
              <wp:posOffset>-352425</wp:posOffset>
            </wp:positionH>
            <wp:positionV relativeFrom="paragraph">
              <wp:posOffset>133985</wp:posOffset>
            </wp:positionV>
            <wp:extent cx="6124575" cy="9006079"/>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964" b="-1"/>
                    <a:stretch/>
                  </pic:blipFill>
                  <pic:spPr bwMode="auto">
                    <a:xfrm>
                      <a:off x="0" y="0"/>
                      <a:ext cx="6124575" cy="900607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t xml:space="preserve">EK:6 EKİPMAN FİYAT </w:t>
      </w:r>
      <w:r w:rsidR="0081729B">
        <w:t>DAĞILIM TABLOSU</w:t>
      </w:r>
      <w:bookmarkEnd w:id="49"/>
    </w:p>
    <w:p w:rsidR="009F6602" w:rsidRDefault="009F6602" w:rsidP="000007BD">
      <w:pPr>
        <w:pStyle w:val="Balk2"/>
        <w:rPr>
          <w:rFonts w:cs="Times New Roman"/>
          <w:b w:val="0"/>
          <w:sz w:val="24"/>
          <w:szCs w:val="24"/>
        </w:rPr>
      </w:pPr>
    </w:p>
    <w:p w:rsidR="009F6602" w:rsidRDefault="009F6602">
      <w:pPr>
        <w:widowControl/>
        <w:autoSpaceDE/>
        <w:autoSpaceDN/>
        <w:adjustRightInd/>
        <w:rPr>
          <w:bCs/>
          <w:i/>
          <w:iCs/>
          <w:sz w:val="24"/>
          <w:szCs w:val="24"/>
        </w:rPr>
      </w:pPr>
      <w:r>
        <w:rPr>
          <w:b/>
          <w:sz w:val="24"/>
          <w:szCs w:val="24"/>
        </w:rPr>
        <w:br w:type="page"/>
      </w:r>
    </w:p>
    <w:p w:rsidR="009F6602" w:rsidRPr="006838E5" w:rsidRDefault="009F6602" w:rsidP="009F6602">
      <w:pPr>
        <w:pStyle w:val="Balk1"/>
      </w:pPr>
      <w:bookmarkStart w:id="50" w:name="_Toc256371"/>
      <w:r w:rsidRPr="009F6602">
        <w:rPr>
          <w:noProof/>
        </w:rPr>
        <w:lastRenderedPageBreak/>
        <w:drawing>
          <wp:anchor distT="0" distB="0" distL="114300" distR="114300" simplePos="0" relativeHeight="251659264" behindDoc="1" locked="0" layoutInCell="1" allowOverlap="1">
            <wp:simplePos x="0" y="0"/>
            <wp:positionH relativeFrom="column">
              <wp:posOffset>-495300</wp:posOffset>
            </wp:positionH>
            <wp:positionV relativeFrom="paragraph">
              <wp:posOffset>172719</wp:posOffset>
            </wp:positionV>
            <wp:extent cx="6629400" cy="9031723"/>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381"/>
                    <a:stretch/>
                  </pic:blipFill>
                  <pic:spPr bwMode="auto">
                    <a:xfrm>
                      <a:off x="0" y="0"/>
                      <a:ext cx="6632062" cy="90353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t xml:space="preserve">EK:7 </w:t>
      </w:r>
      <w:r w:rsidR="0081729B">
        <w:t>FİYAT DAĞILIM TABLOSU</w:t>
      </w:r>
      <w:bookmarkEnd w:id="50"/>
    </w:p>
    <w:p w:rsidR="00156E09" w:rsidRPr="006838E5" w:rsidRDefault="00156E09" w:rsidP="000007BD">
      <w:pPr>
        <w:pStyle w:val="Balk2"/>
        <w:rPr>
          <w:rFonts w:cs="Times New Roman"/>
          <w:b w:val="0"/>
          <w:sz w:val="24"/>
          <w:szCs w:val="24"/>
        </w:rPr>
      </w:pPr>
    </w:p>
    <w:sectPr w:rsidR="00156E09" w:rsidRPr="006838E5" w:rsidSect="00EB640F">
      <w:footerReference w:type="even" r:id="rId11"/>
      <w:footerReference w:type="default" r:id="rId12"/>
      <w:pgSz w:w="11906" w:h="16838"/>
      <w:pgMar w:top="1438" w:right="851" w:bottom="1134" w:left="16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58B" w:rsidRDefault="0067158B">
      <w:r>
        <w:separator/>
      </w:r>
    </w:p>
  </w:endnote>
  <w:endnote w:type="continuationSeparator" w:id="0">
    <w:p w:rsidR="0067158B" w:rsidRDefault="00671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244" w:rsidRDefault="006A5990" w:rsidP="00B75FCE">
    <w:pPr>
      <w:pStyle w:val="Altbilgi"/>
      <w:framePr w:wrap="around" w:vAnchor="text" w:hAnchor="margin" w:xAlign="center" w:y="1"/>
      <w:rPr>
        <w:rStyle w:val="SayfaNumaras"/>
      </w:rPr>
    </w:pPr>
    <w:r>
      <w:rPr>
        <w:rStyle w:val="SayfaNumaras"/>
      </w:rPr>
      <w:fldChar w:fldCharType="begin"/>
    </w:r>
    <w:r w:rsidR="00296244">
      <w:rPr>
        <w:rStyle w:val="SayfaNumaras"/>
      </w:rPr>
      <w:instrText xml:space="preserve">PAGE  </w:instrText>
    </w:r>
    <w:r>
      <w:rPr>
        <w:rStyle w:val="SayfaNumaras"/>
      </w:rPr>
      <w:fldChar w:fldCharType="end"/>
    </w:r>
  </w:p>
  <w:p w:rsidR="00296244" w:rsidRDefault="0029624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244" w:rsidRPr="002949E1" w:rsidRDefault="006A5990" w:rsidP="002949E1">
    <w:pPr>
      <w:pStyle w:val="Altbilgi"/>
      <w:jc w:val="center"/>
      <w:rPr>
        <w:sz w:val="24"/>
        <w:szCs w:val="24"/>
      </w:rPr>
    </w:pPr>
    <w:r>
      <w:rPr>
        <w:rStyle w:val="SayfaNumaras"/>
      </w:rPr>
      <w:fldChar w:fldCharType="begin"/>
    </w:r>
    <w:r w:rsidR="00296244">
      <w:rPr>
        <w:rStyle w:val="SayfaNumaras"/>
      </w:rPr>
      <w:instrText xml:space="preserve"> PAGE </w:instrText>
    </w:r>
    <w:r>
      <w:rPr>
        <w:rStyle w:val="SayfaNumaras"/>
      </w:rPr>
      <w:fldChar w:fldCharType="separate"/>
    </w:r>
    <w:r w:rsidR="005A72F6">
      <w:rPr>
        <w:rStyle w:val="SayfaNumaras"/>
        <w:noProof/>
      </w:rPr>
      <w:t>16</w:t>
    </w:r>
    <w:r>
      <w:rPr>
        <w:rStyle w:val="SayfaNumaras"/>
      </w:rPr>
      <w:fldChar w:fldCharType="end"/>
    </w:r>
    <w:r w:rsidR="00296244">
      <w:rPr>
        <w:rStyle w:val="SayfaNumaras"/>
      </w:rPr>
      <w:t>/</w:t>
    </w:r>
    <w:r>
      <w:rPr>
        <w:rStyle w:val="SayfaNumaras"/>
      </w:rPr>
      <w:fldChar w:fldCharType="begin"/>
    </w:r>
    <w:r w:rsidR="00296244">
      <w:rPr>
        <w:rStyle w:val="SayfaNumaras"/>
      </w:rPr>
      <w:instrText xml:space="preserve"> NUMPAGES </w:instrText>
    </w:r>
    <w:r>
      <w:rPr>
        <w:rStyle w:val="SayfaNumaras"/>
      </w:rPr>
      <w:fldChar w:fldCharType="separate"/>
    </w:r>
    <w:r w:rsidR="005A72F6">
      <w:rPr>
        <w:rStyle w:val="SayfaNumaras"/>
        <w:noProof/>
      </w:rPr>
      <w:t>28</w:t>
    </w:r>
    <w:r>
      <w:rPr>
        <w:rStyle w:val="SayfaNumara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58B" w:rsidRDefault="0067158B">
      <w:r>
        <w:separator/>
      </w:r>
    </w:p>
  </w:footnote>
  <w:footnote w:type="continuationSeparator" w:id="0">
    <w:p w:rsidR="0067158B" w:rsidRDefault="006715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3131C81"/>
    <w:multiLevelType w:val="hybridMultilevel"/>
    <w:tmpl w:val="850821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E4767A"/>
    <w:multiLevelType w:val="hybridMultilevel"/>
    <w:tmpl w:val="54C46E48"/>
    <w:lvl w:ilvl="0" w:tplc="041F0001">
      <w:start w:val="1"/>
      <w:numFmt w:val="bullet"/>
      <w:lvlText w:val=""/>
      <w:lvlJc w:val="left"/>
      <w:pPr>
        <w:ind w:left="644" w:hanging="360"/>
      </w:pPr>
      <w:rPr>
        <w:rFonts w:ascii="Symbol" w:hAnsi="Symbol" w:hint="default"/>
      </w:rPr>
    </w:lvl>
    <w:lvl w:ilvl="1" w:tplc="021659FE">
      <w:start w:val="1"/>
      <w:numFmt w:val="bullet"/>
      <w:lvlText w:val="-"/>
      <w:lvlJc w:val="left"/>
      <w:pPr>
        <w:ind w:left="1364" w:hanging="360"/>
      </w:pPr>
      <w:rPr>
        <w:rFonts w:ascii="Arial" w:eastAsia="Times New Roman" w:hAnsi="Arial"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nsid w:val="0D4F3580"/>
    <w:multiLevelType w:val="singleLevel"/>
    <w:tmpl w:val="209AFF90"/>
    <w:lvl w:ilvl="0">
      <w:start w:val="1"/>
      <w:numFmt w:val="bullet"/>
      <w:lvlText w:val=""/>
      <w:lvlJc w:val="left"/>
      <w:pPr>
        <w:tabs>
          <w:tab w:val="num" w:pos="360"/>
        </w:tabs>
        <w:ind w:left="340" w:hanging="340"/>
      </w:pPr>
      <w:rPr>
        <w:rFonts w:ascii="Symbol" w:hAnsi="Symbol" w:hint="default"/>
      </w:rPr>
    </w:lvl>
  </w:abstractNum>
  <w:abstractNum w:abstractNumId="4">
    <w:nsid w:val="0EDA7B54"/>
    <w:multiLevelType w:val="hybridMultilevel"/>
    <w:tmpl w:val="13B2FA88"/>
    <w:lvl w:ilvl="0" w:tplc="8C82DE66">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44D7FE9"/>
    <w:multiLevelType w:val="singleLevel"/>
    <w:tmpl w:val="209AFF90"/>
    <w:lvl w:ilvl="0">
      <w:start w:val="1"/>
      <w:numFmt w:val="bullet"/>
      <w:lvlText w:val=""/>
      <w:lvlJc w:val="left"/>
      <w:pPr>
        <w:tabs>
          <w:tab w:val="num" w:pos="360"/>
        </w:tabs>
        <w:ind w:left="340" w:hanging="340"/>
      </w:pPr>
      <w:rPr>
        <w:rFonts w:ascii="Symbol" w:hAnsi="Symbol" w:hint="default"/>
      </w:rPr>
    </w:lvl>
  </w:abstractNum>
  <w:abstractNum w:abstractNumId="6">
    <w:nsid w:val="17195E90"/>
    <w:multiLevelType w:val="hybridMultilevel"/>
    <w:tmpl w:val="F85C74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511945"/>
    <w:multiLevelType w:val="hybridMultilevel"/>
    <w:tmpl w:val="2CE84E10"/>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nsid w:val="1BED17F8"/>
    <w:multiLevelType w:val="singleLevel"/>
    <w:tmpl w:val="5BD4599A"/>
    <w:lvl w:ilvl="0">
      <w:start w:val="1"/>
      <w:numFmt w:val="bullet"/>
      <w:lvlText w:val=""/>
      <w:lvlJc w:val="left"/>
      <w:pPr>
        <w:tabs>
          <w:tab w:val="num" w:pos="360"/>
        </w:tabs>
        <w:ind w:left="340" w:hanging="340"/>
      </w:pPr>
      <w:rPr>
        <w:rFonts w:ascii="Symbol" w:hAnsi="Symbol" w:hint="default"/>
      </w:rPr>
    </w:lvl>
  </w:abstractNum>
  <w:abstractNum w:abstractNumId="9">
    <w:nsid w:val="1EF8521C"/>
    <w:multiLevelType w:val="singleLevel"/>
    <w:tmpl w:val="3FE0FCE4"/>
    <w:lvl w:ilvl="0">
      <w:start w:val="1"/>
      <w:numFmt w:val="bullet"/>
      <w:lvlText w:val=""/>
      <w:lvlJc w:val="left"/>
      <w:pPr>
        <w:tabs>
          <w:tab w:val="num" w:pos="360"/>
        </w:tabs>
        <w:ind w:left="340" w:hanging="340"/>
      </w:pPr>
      <w:rPr>
        <w:rFonts w:ascii="Symbol" w:hAnsi="Symbol" w:hint="default"/>
      </w:rPr>
    </w:lvl>
  </w:abstractNum>
  <w:abstractNum w:abstractNumId="10">
    <w:nsid w:val="1F8A161E"/>
    <w:multiLevelType w:val="singleLevel"/>
    <w:tmpl w:val="5BD4599A"/>
    <w:lvl w:ilvl="0">
      <w:start w:val="1"/>
      <w:numFmt w:val="bullet"/>
      <w:lvlText w:val=""/>
      <w:lvlJc w:val="left"/>
      <w:pPr>
        <w:tabs>
          <w:tab w:val="num" w:pos="360"/>
        </w:tabs>
        <w:ind w:left="340" w:hanging="340"/>
      </w:pPr>
      <w:rPr>
        <w:rFonts w:ascii="Symbol" w:hAnsi="Symbol" w:hint="default"/>
      </w:rPr>
    </w:lvl>
  </w:abstractNum>
  <w:abstractNum w:abstractNumId="11">
    <w:nsid w:val="21C8301E"/>
    <w:multiLevelType w:val="hybridMultilevel"/>
    <w:tmpl w:val="7C58C176"/>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nsid w:val="25F0196E"/>
    <w:multiLevelType w:val="multilevel"/>
    <w:tmpl w:val="9CC8229E"/>
    <w:lvl w:ilvl="0">
      <w:start w:val="2"/>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9590663"/>
    <w:multiLevelType w:val="singleLevel"/>
    <w:tmpl w:val="041F0017"/>
    <w:lvl w:ilvl="0">
      <w:start w:val="1"/>
      <w:numFmt w:val="lowerLetter"/>
      <w:lvlText w:val="%1)"/>
      <w:lvlJc w:val="left"/>
      <w:pPr>
        <w:tabs>
          <w:tab w:val="num" w:pos="360"/>
        </w:tabs>
        <w:ind w:left="360" w:hanging="360"/>
      </w:pPr>
      <w:rPr>
        <w:rFonts w:cs="Times New Roman"/>
      </w:rPr>
    </w:lvl>
  </w:abstractNum>
  <w:abstractNum w:abstractNumId="14">
    <w:nsid w:val="2B2C6E42"/>
    <w:multiLevelType w:val="singleLevel"/>
    <w:tmpl w:val="5BD4599A"/>
    <w:lvl w:ilvl="0">
      <w:start w:val="1"/>
      <w:numFmt w:val="bullet"/>
      <w:lvlText w:val=""/>
      <w:lvlJc w:val="left"/>
      <w:pPr>
        <w:tabs>
          <w:tab w:val="num" w:pos="360"/>
        </w:tabs>
        <w:ind w:left="340" w:hanging="340"/>
      </w:pPr>
      <w:rPr>
        <w:rFonts w:ascii="Symbol" w:hAnsi="Symbol" w:hint="default"/>
      </w:rPr>
    </w:lvl>
  </w:abstractNum>
  <w:abstractNum w:abstractNumId="15">
    <w:nsid w:val="301418E4"/>
    <w:multiLevelType w:val="hybridMultilevel"/>
    <w:tmpl w:val="53181EC8"/>
    <w:lvl w:ilvl="0" w:tplc="A8CE872E">
      <w:start w:val="2"/>
      <w:numFmt w:val="bullet"/>
      <w:lvlText w:val=""/>
      <w:lvlJc w:val="left"/>
      <w:pPr>
        <w:tabs>
          <w:tab w:val="num" w:pos="888"/>
        </w:tabs>
        <w:ind w:left="888" w:hanging="360"/>
      </w:pPr>
      <w:rPr>
        <w:rFonts w:ascii="Symbol" w:eastAsia="Times New Roman" w:hAnsi="Symbol" w:hint="default"/>
        <w:b/>
      </w:rPr>
    </w:lvl>
    <w:lvl w:ilvl="1" w:tplc="041F0003" w:tentative="1">
      <w:start w:val="1"/>
      <w:numFmt w:val="bullet"/>
      <w:lvlText w:val="o"/>
      <w:lvlJc w:val="left"/>
      <w:pPr>
        <w:tabs>
          <w:tab w:val="num" w:pos="1608"/>
        </w:tabs>
        <w:ind w:left="1608" w:hanging="360"/>
      </w:pPr>
      <w:rPr>
        <w:rFonts w:ascii="Courier New" w:hAnsi="Courier New" w:hint="default"/>
      </w:rPr>
    </w:lvl>
    <w:lvl w:ilvl="2" w:tplc="041F0005" w:tentative="1">
      <w:start w:val="1"/>
      <w:numFmt w:val="bullet"/>
      <w:lvlText w:val=""/>
      <w:lvlJc w:val="left"/>
      <w:pPr>
        <w:tabs>
          <w:tab w:val="num" w:pos="2328"/>
        </w:tabs>
        <w:ind w:left="2328" w:hanging="360"/>
      </w:pPr>
      <w:rPr>
        <w:rFonts w:ascii="Wingdings" w:hAnsi="Wingdings" w:hint="default"/>
      </w:rPr>
    </w:lvl>
    <w:lvl w:ilvl="3" w:tplc="041F0001" w:tentative="1">
      <w:start w:val="1"/>
      <w:numFmt w:val="bullet"/>
      <w:lvlText w:val=""/>
      <w:lvlJc w:val="left"/>
      <w:pPr>
        <w:tabs>
          <w:tab w:val="num" w:pos="3048"/>
        </w:tabs>
        <w:ind w:left="3048" w:hanging="360"/>
      </w:pPr>
      <w:rPr>
        <w:rFonts w:ascii="Symbol" w:hAnsi="Symbol" w:hint="default"/>
      </w:rPr>
    </w:lvl>
    <w:lvl w:ilvl="4" w:tplc="041F0003" w:tentative="1">
      <w:start w:val="1"/>
      <w:numFmt w:val="bullet"/>
      <w:lvlText w:val="o"/>
      <w:lvlJc w:val="left"/>
      <w:pPr>
        <w:tabs>
          <w:tab w:val="num" w:pos="3768"/>
        </w:tabs>
        <w:ind w:left="3768" w:hanging="360"/>
      </w:pPr>
      <w:rPr>
        <w:rFonts w:ascii="Courier New" w:hAnsi="Courier New" w:hint="default"/>
      </w:rPr>
    </w:lvl>
    <w:lvl w:ilvl="5" w:tplc="041F0005" w:tentative="1">
      <w:start w:val="1"/>
      <w:numFmt w:val="bullet"/>
      <w:lvlText w:val=""/>
      <w:lvlJc w:val="left"/>
      <w:pPr>
        <w:tabs>
          <w:tab w:val="num" w:pos="4488"/>
        </w:tabs>
        <w:ind w:left="4488" w:hanging="360"/>
      </w:pPr>
      <w:rPr>
        <w:rFonts w:ascii="Wingdings" w:hAnsi="Wingdings" w:hint="default"/>
      </w:rPr>
    </w:lvl>
    <w:lvl w:ilvl="6" w:tplc="041F0001" w:tentative="1">
      <w:start w:val="1"/>
      <w:numFmt w:val="bullet"/>
      <w:lvlText w:val=""/>
      <w:lvlJc w:val="left"/>
      <w:pPr>
        <w:tabs>
          <w:tab w:val="num" w:pos="5208"/>
        </w:tabs>
        <w:ind w:left="5208" w:hanging="360"/>
      </w:pPr>
      <w:rPr>
        <w:rFonts w:ascii="Symbol" w:hAnsi="Symbol" w:hint="default"/>
      </w:rPr>
    </w:lvl>
    <w:lvl w:ilvl="7" w:tplc="041F0003" w:tentative="1">
      <w:start w:val="1"/>
      <w:numFmt w:val="bullet"/>
      <w:lvlText w:val="o"/>
      <w:lvlJc w:val="left"/>
      <w:pPr>
        <w:tabs>
          <w:tab w:val="num" w:pos="5928"/>
        </w:tabs>
        <w:ind w:left="5928" w:hanging="360"/>
      </w:pPr>
      <w:rPr>
        <w:rFonts w:ascii="Courier New" w:hAnsi="Courier New" w:hint="default"/>
      </w:rPr>
    </w:lvl>
    <w:lvl w:ilvl="8" w:tplc="041F0005" w:tentative="1">
      <w:start w:val="1"/>
      <w:numFmt w:val="bullet"/>
      <w:lvlText w:val=""/>
      <w:lvlJc w:val="left"/>
      <w:pPr>
        <w:tabs>
          <w:tab w:val="num" w:pos="6648"/>
        </w:tabs>
        <w:ind w:left="6648" w:hanging="360"/>
      </w:pPr>
      <w:rPr>
        <w:rFonts w:ascii="Wingdings" w:hAnsi="Wingdings" w:hint="default"/>
      </w:rPr>
    </w:lvl>
  </w:abstractNum>
  <w:abstractNum w:abstractNumId="16">
    <w:nsid w:val="31AD701C"/>
    <w:multiLevelType w:val="hybridMultilevel"/>
    <w:tmpl w:val="191000CA"/>
    <w:lvl w:ilvl="0" w:tplc="041F000F">
      <w:start w:val="1"/>
      <w:numFmt w:val="decimal"/>
      <w:lvlText w:val="%1."/>
      <w:lvlJc w:val="left"/>
      <w:pPr>
        <w:tabs>
          <w:tab w:val="num" w:pos="724"/>
        </w:tabs>
        <w:ind w:left="724" w:hanging="360"/>
      </w:pPr>
    </w:lvl>
    <w:lvl w:ilvl="1" w:tplc="B8C4E3CE">
      <w:start w:val="1"/>
      <w:numFmt w:val="lowerRoman"/>
      <w:lvlText w:val="(%2)"/>
      <w:lvlJc w:val="left"/>
      <w:pPr>
        <w:tabs>
          <w:tab w:val="num" w:pos="1800"/>
        </w:tabs>
        <w:ind w:left="1800" w:hanging="720"/>
      </w:pPr>
      <w:rPr>
        <w:rFonts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7">
    <w:nsid w:val="342F2EE7"/>
    <w:multiLevelType w:val="singleLevel"/>
    <w:tmpl w:val="0F2A41CE"/>
    <w:lvl w:ilvl="0">
      <w:start w:val="1"/>
      <w:numFmt w:val="lowerLetter"/>
      <w:lvlText w:val="%1) "/>
      <w:legacy w:legacy="1" w:legacySpace="0" w:legacyIndent="283"/>
      <w:lvlJc w:val="left"/>
      <w:pPr>
        <w:ind w:left="567" w:hanging="283"/>
      </w:pPr>
      <w:rPr>
        <w:rFonts w:ascii="Times New Roman" w:hAnsi="Times New Roman" w:cs="Times New Roman" w:hint="default"/>
        <w:b w:val="0"/>
        <w:bCs w:val="0"/>
        <w:i w:val="0"/>
        <w:iCs w:val="0"/>
        <w:sz w:val="24"/>
        <w:szCs w:val="24"/>
        <w:u w:val="none"/>
      </w:rPr>
    </w:lvl>
  </w:abstractNum>
  <w:abstractNum w:abstractNumId="18">
    <w:nsid w:val="36715513"/>
    <w:multiLevelType w:val="hybridMultilevel"/>
    <w:tmpl w:val="6AA2588E"/>
    <w:lvl w:ilvl="0" w:tplc="E196ED20">
      <w:start w:val="1"/>
      <w:numFmt w:val="lowerLetter"/>
      <w:lvlText w:val="%1)"/>
      <w:lvlJc w:val="left"/>
      <w:pPr>
        <w:tabs>
          <w:tab w:val="num" w:pos="780"/>
        </w:tabs>
        <w:ind w:left="780" w:hanging="4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9">
    <w:nsid w:val="38FB3D7D"/>
    <w:multiLevelType w:val="hybridMultilevel"/>
    <w:tmpl w:val="7760162A"/>
    <w:lvl w:ilvl="0" w:tplc="2A7C1B58">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nsid w:val="3B4218A1"/>
    <w:multiLevelType w:val="hybridMultilevel"/>
    <w:tmpl w:val="F6EE98CC"/>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1">
    <w:nsid w:val="44692DF6"/>
    <w:multiLevelType w:val="singleLevel"/>
    <w:tmpl w:val="5BD4599A"/>
    <w:lvl w:ilvl="0">
      <w:start w:val="1"/>
      <w:numFmt w:val="bullet"/>
      <w:lvlText w:val=""/>
      <w:lvlJc w:val="left"/>
      <w:pPr>
        <w:tabs>
          <w:tab w:val="num" w:pos="360"/>
        </w:tabs>
        <w:ind w:left="340" w:hanging="340"/>
      </w:pPr>
      <w:rPr>
        <w:rFonts w:ascii="Symbol" w:hAnsi="Symbol" w:hint="default"/>
      </w:rPr>
    </w:lvl>
  </w:abstractNum>
  <w:abstractNum w:abstractNumId="22">
    <w:nsid w:val="457F67D8"/>
    <w:multiLevelType w:val="hybridMultilevel"/>
    <w:tmpl w:val="0D8617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AC64DBE"/>
    <w:multiLevelType w:val="singleLevel"/>
    <w:tmpl w:val="041F0017"/>
    <w:lvl w:ilvl="0">
      <w:start w:val="1"/>
      <w:numFmt w:val="lowerLetter"/>
      <w:lvlText w:val="%1)"/>
      <w:lvlJc w:val="left"/>
      <w:pPr>
        <w:tabs>
          <w:tab w:val="num" w:pos="360"/>
        </w:tabs>
        <w:ind w:left="360" w:hanging="360"/>
      </w:pPr>
      <w:rPr>
        <w:rFonts w:cs="Times New Roman"/>
      </w:rPr>
    </w:lvl>
  </w:abstractNum>
  <w:abstractNum w:abstractNumId="24">
    <w:nsid w:val="4C837B9F"/>
    <w:multiLevelType w:val="singleLevel"/>
    <w:tmpl w:val="3FE0FCE4"/>
    <w:lvl w:ilvl="0">
      <w:start w:val="1"/>
      <w:numFmt w:val="bullet"/>
      <w:lvlText w:val=""/>
      <w:lvlJc w:val="left"/>
      <w:pPr>
        <w:tabs>
          <w:tab w:val="num" w:pos="360"/>
        </w:tabs>
        <w:ind w:left="340" w:hanging="340"/>
      </w:pPr>
      <w:rPr>
        <w:rFonts w:ascii="Symbol" w:hAnsi="Symbol" w:hint="default"/>
      </w:rPr>
    </w:lvl>
  </w:abstractNum>
  <w:abstractNum w:abstractNumId="25">
    <w:nsid w:val="4DF3367F"/>
    <w:multiLevelType w:val="hybridMultilevel"/>
    <w:tmpl w:val="B9D494DC"/>
    <w:lvl w:ilvl="0" w:tplc="CAF237D8">
      <w:start w:val="9"/>
      <w:numFmt w:val="bullet"/>
      <w:lvlText w:val="-"/>
      <w:lvlJc w:val="left"/>
      <w:pPr>
        <w:tabs>
          <w:tab w:val="num" w:pos="720"/>
        </w:tabs>
        <w:ind w:left="720" w:hanging="360"/>
      </w:pPr>
      <w:rPr>
        <w:rFonts w:ascii="TimesNewRomanPSMT" w:eastAsia="Times New Roman" w:hAnsi="TimesNewRomanPSMT"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55061F72"/>
    <w:multiLevelType w:val="hybridMultilevel"/>
    <w:tmpl w:val="F0C6632A"/>
    <w:lvl w:ilvl="0" w:tplc="021659FE">
      <w:start w:val="1"/>
      <w:numFmt w:val="bullet"/>
      <w:lvlText w:val="-"/>
      <w:lvlJc w:val="left"/>
      <w:pPr>
        <w:tabs>
          <w:tab w:val="num" w:pos="720"/>
        </w:tabs>
        <w:ind w:left="720" w:hanging="360"/>
      </w:pPr>
      <w:rPr>
        <w:rFonts w:ascii="Arial" w:eastAsia="Times New Roman" w:hAnsi="Aria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56E54FFB"/>
    <w:multiLevelType w:val="hybridMultilevel"/>
    <w:tmpl w:val="B4A0DEB0"/>
    <w:lvl w:ilvl="0" w:tplc="18049D6C">
      <w:start w:val="28"/>
      <w:numFmt w:val="decimal"/>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8">
    <w:nsid w:val="57534A4C"/>
    <w:multiLevelType w:val="hybridMultilevel"/>
    <w:tmpl w:val="2034F022"/>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9">
    <w:nsid w:val="5B88410A"/>
    <w:multiLevelType w:val="singleLevel"/>
    <w:tmpl w:val="A57E7F34"/>
    <w:lvl w:ilvl="0">
      <w:start w:val="1"/>
      <w:numFmt w:val="decimal"/>
      <w:lvlText w:val="%1."/>
      <w:legacy w:legacy="1" w:legacySpace="0" w:legacyIndent="283"/>
      <w:lvlJc w:val="left"/>
      <w:pPr>
        <w:ind w:left="567" w:hanging="283"/>
      </w:pPr>
      <w:rPr>
        <w:rFonts w:cs="Times New Roman"/>
      </w:rPr>
    </w:lvl>
  </w:abstractNum>
  <w:abstractNum w:abstractNumId="30">
    <w:nsid w:val="69146046"/>
    <w:multiLevelType w:val="multilevel"/>
    <w:tmpl w:val="2256A67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1">
    <w:nsid w:val="71115E0B"/>
    <w:multiLevelType w:val="singleLevel"/>
    <w:tmpl w:val="17FEDE72"/>
    <w:lvl w:ilvl="0">
      <w:start w:val="3"/>
      <w:numFmt w:val="lowerLetter"/>
      <w:lvlText w:val="%1) "/>
      <w:legacy w:legacy="1" w:legacySpace="0" w:legacyIndent="283"/>
      <w:lvlJc w:val="left"/>
      <w:pPr>
        <w:ind w:left="567" w:hanging="283"/>
      </w:pPr>
      <w:rPr>
        <w:rFonts w:ascii="Times New Roman" w:hAnsi="Times New Roman" w:cs="Times New Roman" w:hint="default"/>
        <w:b w:val="0"/>
        <w:bCs w:val="0"/>
        <w:i w:val="0"/>
        <w:iCs w:val="0"/>
        <w:sz w:val="24"/>
        <w:szCs w:val="24"/>
        <w:u w:val="none"/>
      </w:rPr>
    </w:lvl>
  </w:abstractNum>
  <w:abstractNum w:abstractNumId="32">
    <w:nsid w:val="73457C35"/>
    <w:multiLevelType w:val="singleLevel"/>
    <w:tmpl w:val="EB8AC090"/>
    <w:lvl w:ilvl="0">
      <w:start w:val="1"/>
      <w:numFmt w:val="bullet"/>
      <w:lvlText w:val=""/>
      <w:lvlJc w:val="left"/>
      <w:pPr>
        <w:tabs>
          <w:tab w:val="num" w:pos="360"/>
        </w:tabs>
        <w:ind w:left="57" w:hanging="57"/>
      </w:pPr>
      <w:rPr>
        <w:rFonts w:ascii="Symbol" w:hAnsi="Symbol" w:hint="default"/>
      </w:rPr>
    </w:lvl>
  </w:abstractNum>
  <w:abstractNum w:abstractNumId="33">
    <w:nsid w:val="73BF2643"/>
    <w:multiLevelType w:val="singleLevel"/>
    <w:tmpl w:val="5BD4599A"/>
    <w:lvl w:ilvl="0">
      <w:start w:val="1"/>
      <w:numFmt w:val="bullet"/>
      <w:lvlText w:val=""/>
      <w:lvlJc w:val="left"/>
      <w:pPr>
        <w:tabs>
          <w:tab w:val="num" w:pos="360"/>
        </w:tabs>
        <w:ind w:left="340" w:hanging="340"/>
      </w:pPr>
      <w:rPr>
        <w:rFonts w:ascii="Symbol" w:hAnsi="Symbol" w:hint="default"/>
      </w:rPr>
    </w:lvl>
  </w:abstractNum>
  <w:abstractNum w:abstractNumId="34">
    <w:nsid w:val="74BD3E49"/>
    <w:multiLevelType w:val="singleLevel"/>
    <w:tmpl w:val="5BD4599A"/>
    <w:lvl w:ilvl="0">
      <w:start w:val="1"/>
      <w:numFmt w:val="bullet"/>
      <w:lvlText w:val=""/>
      <w:lvlJc w:val="left"/>
      <w:pPr>
        <w:tabs>
          <w:tab w:val="num" w:pos="360"/>
        </w:tabs>
        <w:ind w:left="340" w:hanging="340"/>
      </w:pPr>
      <w:rPr>
        <w:rFonts w:ascii="Symbol" w:hAnsi="Symbol" w:hint="default"/>
      </w:rPr>
    </w:lvl>
  </w:abstractNum>
  <w:abstractNum w:abstractNumId="35">
    <w:nsid w:val="792D745F"/>
    <w:multiLevelType w:val="singleLevel"/>
    <w:tmpl w:val="041F000F"/>
    <w:lvl w:ilvl="0">
      <w:start w:val="1"/>
      <w:numFmt w:val="decimal"/>
      <w:lvlText w:val="%1."/>
      <w:lvlJc w:val="left"/>
      <w:pPr>
        <w:tabs>
          <w:tab w:val="num" w:pos="360"/>
        </w:tabs>
        <w:ind w:left="360" w:hanging="360"/>
      </w:pPr>
      <w:rPr>
        <w:rFonts w:cs="Times New Roman"/>
      </w:rPr>
    </w:lvl>
  </w:abstractNum>
  <w:abstractNum w:abstractNumId="36">
    <w:nsid w:val="7DCF3FED"/>
    <w:multiLevelType w:val="multilevel"/>
    <w:tmpl w:val="7234B968"/>
    <w:lvl w:ilvl="0">
      <w:start w:val="1001"/>
      <w:numFmt w:val="decimal"/>
      <w:lvlText w:val="%1"/>
      <w:lvlJc w:val="left"/>
      <w:pPr>
        <w:tabs>
          <w:tab w:val="num" w:pos="1140"/>
        </w:tabs>
        <w:ind w:left="1140" w:hanging="1140"/>
      </w:pPr>
      <w:rPr>
        <w:rFonts w:cs="Times New Roman" w:hint="default"/>
      </w:rPr>
    </w:lvl>
    <w:lvl w:ilvl="1">
      <w:start w:val="2"/>
      <w:numFmt w:val="decimalZero"/>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Zero"/>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Zero"/>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4"/>
  </w:num>
  <w:num w:numId="2">
    <w:abstractNumId w:val="12"/>
  </w:num>
  <w:num w:numId="3">
    <w:abstractNumId w:val="28"/>
  </w:num>
  <w:num w:numId="4">
    <w:abstractNumId w:val="25"/>
  </w:num>
  <w:num w:numId="5">
    <w:abstractNumId w:val="11"/>
  </w:num>
  <w:num w:numId="6">
    <w:abstractNumId w:val="23"/>
  </w:num>
  <w:num w:numId="7">
    <w:abstractNumId w:val="13"/>
  </w:num>
  <w:num w:numId="8">
    <w:abstractNumId w:val="5"/>
  </w:num>
  <w:num w:numId="9">
    <w:abstractNumId w:val="35"/>
  </w:num>
  <w:num w:numId="10">
    <w:abstractNumId w:val="0"/>
    <w:lvlOverride w:ilvl="0">
      <w:lvl w:ilvl="0">
        <w:start w:val="1"/>
        <w:numFmt w:val="bullet"/>
        <w:lvlText w:val=""/>
        <w:legacy w:legacy="1" w:legacySpace="0" w:legacyIndent="283"/>
        <w:lvlJc w:val="left"/>
        <w:pPr>
          <w:ind w:left="284" w:hanging="283"/>
        </w:pPr>
        <w:rPr>
          <w:rFonts w:ascii="Wingdings" w:hAnsi="Wingdings" w:hint="default"/>
          <w:b w:val="0"/>
          <w:i w:val="0"/>
          <w:sz w:val="22"/>
          <w:u w:val="none"/>
        </w:rPr>
      </w:lvl>
    </w:lvlOverride>
  </w:num>
  <w:num w:numId="11">
    <w:abstractNumId w:val="26"/>
  </w:num>
  <w:num w:numId="1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3">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4">
    <w:abstractNumId w:val="29"/>
  </w:num>
  <w:num w:numId="15">
    <w:abstractNumId w:val="0"/>
    <w:lvlOverride w:ilvl="0">
      <w:lvl w:ilvl="0">
        <w:start w:val="1"/>
        <w:numFmt w:val="bullet"/>
        <w:lvlText w:val=""/>
        <w:legacy w:legacy="1" w:legacySpace="0" w:legacyIndent="283"/>
        <w:lvlJc w:val="left"/>
        <w:rPr>
          <w:rFonts w:ascii="Symbol" w:hAnsi="Symbol" w:hint="default"/>
        </w:rPr>
      </w:lvl>
    </w:lvlOverride>
  </w:num>
  <w:num w:numId="16">
    <w:abstractNumId w:val="8"/>
  </w:num>
  <w:num w:numId="17">
    <w:abstractNumId w:val="14"/>
  </w:num>
  <w:num w:numId="18">
    <w:abstractNumId w:val="10"/>
  </w:num>
  <w:num w:numId="19">
    <w:abstractNumId w:val="3"/>
  </w:num>
  <w:num w:numId="20">
    <w:abstractNumId w:val="30"/>
  </w:num>
  <w:num w:numId="21">
    <w:abstractNumId w:val="19"/>
  </w:num>
  <w:num w:numId="22">
    <w:abstractNumId w:val="15"/>
  </w:num>
  <w:num w:numId="23">
    <w:abstractNumId w:val="32"/>
  </w:num>
  <w:num w:numId="24">
    <w:abstractNumId w:val="9"/>
  </w:num>
  <w:num w:numId="25">
    <w:abstractNumId w:val="24"/>
  </w:num>
  <w:num w:numId="26">
    <w:abstractNumId w:val="21"/>
  </w:num>
  <w:num w:numId="27">
    <w:abstractNumId w:val="33"/>
  </w:num>
  <w:num w:numId="28">
    <w:abstractNumId w:val="4"/>
  </w:num>
  <w:num w:numId="29">
    <w:abstractNumId w:val="36"/>
  </w:num>
  <w:num w:numId="30">
    <w:abstractNumId w:val="20"/>
  </w:num>
  <w:num w:numId="31">
    <w:abstractNumId w:val="1"/>
  </w:num>
  <w:num w:numId="32">
    <w:abstractNumId w:val="22"/>
  </w:num>
  <w:num w:numId="33">
    <w:abstractNumId w:val="2"/>
  </w:num>
  <w:num w:numId="34">
    <w:abstractNumId w:val="31"/>
  </w:num>
  <w:num w:numId="35">
    <w:abstractNumId w:val="17"/>
  </w:num>
  <w:num w:numId="36">
    <w:abstractNumId w:val="27"/>
  </w:num>
  <w:num w:numId="37">
    <w:abstractNumId w:val="16"/>
  </w:num>
  <w:num w:numId="38">
    <w:abstractNumId w:val="18"/>
  </w:num>
  <w:num w:numId="39">
    <w:abstractNumId w:val="7"/>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cumentProtection w:edit="readOnly" w:formatting="1" w:enforcement="0"/>
  <w:defaultTabStop w:val="708"/>
  <w:hyphenationZone w:val="425"/>
  <w:characterSpacingControl w:val="doNotCompress"/>
  <w:footnotePr>
    <w:footnote w:id="-1"/>
    <w:footnote w:id="0"/>
  </w:footnotePr>
  <w:endnotePr>
    <w:endnote w:id="-1"/>
    <w:endnote w:id="0"/>
  </w:endnotePr>
  <w:compat/>
  <w:rsids>
    <w:rsidRoot w:val="0013485C"/>
    <w:rsid w:val="000007BD"/>
    <w:rsid w:val="0000262A"/>
    <w:rsid w:val="00002DA8"/>
    <w:rsid w:val="0000527A"/>
    <w:rsid w:val="000064D9"/>
    <w:rsid w:val="00011724"/>
    <w:rsid w:val="00016A58"/>
    <w:rsid w:val="00033371"/>
    <w:rsid w:val="000413BB"/>
    <w:rsid w:val="00041559"/>
    <w:rsid w:val="00042269"/>
    <w:rsid w:val="000434A8"/>
    <w:rsid w:val="00044C70"/>
    <w:rsid w:val="00044FB5"/>
    <w:rsid w:val="00050309"/>
    <w:rsid w:val="000508F9"/>
    <w:rsid w:val="00052861"/>
    <w:rsid w:val="00052F4B"/>
    <w:rsid w:val="00055254"/>
    <w:rsid w:val="00056428"/>
    <w:rsid w:val="0005649B"/>
    <w:rsid w:val="000565B2"/>
    <w:rsid w:val="00057841"/>
    <w:rsid w:val="00075463"/>
    <w:rsid w:val="00084389"/>
    <w:rsid w:val="00086B7E"/>
    <w:rsid w:val="00090236"/>
    <w:rsid w:val="00096C7A"/>
    <w:rsid w:val="000973D1"/>
    <w:rsid w:val="000A0E3B"/>
    <w:rsid w:val="000A322F"/>
    <w:rsid w:val="000B2CCD"/>
    <w:rsid w:val="000C0984"/>
    <w:rsid w:val="000C5DF4"/>
    <w:rsid w:val="000C614F"/>
    <w:rsid w:val="000C7A33"/>
    <w:rsid w:val="000C7C2A"/>
    <w:rsid w:val="000D17B8"/>
    <w:rsid w:val="000D3909"/>
    <w:rsid w:val="000D5576"/>
    <w:rsid w:val="000D7696"/>
    <w:rsid w:val="000E100C"/>
    <w:rsid w:val="000E32ED"/>
    <w:rsid w:val="000E61CF"/>
    <w:rsid w:val="000F0B88"/>
    <w:rsid w:val="000F3CDE"/>
    <w:rsid w:val="000F47A9"/>
    <w:rsid w:val="00105D90"/>
    <w:rsid w:val="00110751"/>
    <w:rsid w:val="001122A6"/>
    <w:rsid w:val="00116C27"/>
    <w:rsid w:val="001228A8"/>
    <w:rsid w:val="0013222A"/>
    <w:rsid w:val="00132323"/>
    <w:rsid w:val="00133754"/>
    <w:rsid w:val="0013485C"/>
    <w:rsid w:val="00144229"/>
    <w:rsid w:val="00151AD0"/>
    <w:rsid w:val="00152DC4"/>
    <w:rsid w:val="00156E09"/>
    <w:rsid w:val="001628C6"/>
    <w:rsid w:val="00167B20"/>
    <w:rsid w:val="00167F9E"/>
    <w:rsid w:val="00172D56"/>
    <w:rsid w:val="0017366E"/>
    <w:rsid w:val="00173EFE"/>
    <w:rsid w:val="001755CF"/>
    <w:rsid w:val="00182D0D"/>
    <w:rsid w:val="00182FB2"/>
    <w:rsid w:val="001842AF"/>
    <w:rsid w:val="00187695"/>
    <w:rsid w:val="0018773A"/>
    <w:rsid w:val="00191C60"/>
    <w:rsid w:val="00194660"/>
    <w:rsid w:val="0019472C"/>
    <w:rsid w:val="001A66D0"/>
    <w:rsid w:val="001A797B"/>
    <w:rsid w:val="001B1A09"/>
    <w:rsid w:val="001B6B4D"/>
    <w:rsid w:val="001C1AB6"/>
    <w:rsid w:val="001D05BE"/>
    <w:rsid w:val="001D69D9"/>
    <w:rsid w:val="001E5EE8"/>
    <w:rsid w:val="001E6AB7"/>
    <w:rsid w:val="001F0440"/>
    <w:rsid w:val="001F314F"/>
    <w:rsid w:val="00205FA0"/>
    <w:rsid w:val="00206BE5"/>
    <w:rsid w:val="00207C44"/>
    <w:rsid w:val="0021004F"/>
    <w:rsid w:val="00210BC2"/>
    <w:rsid w:val="00212A02"/>
    <w:rsid w:val="00214DDD"/>
    <w:rsid w:val="00216187"/>
    <w:rsid w:val="00216504"/>
    <w:rsid w:val="00224C4B"/>
    <w:rsid w:val="002306F0"/>
    <w:rsid w:val="00235ED3"/>
    <w:rsid w:val="00236D57"/>
    <w:rsid w:val="002409D5"/>
    <w:rsid w:val="00243B14"/>
    <w:rsid w:val="00245C4B"/>
    <w:rsid w:val="002519F2"/>
    <w:rsid w:val="00251C1D"/>
    <w:rsid w:val="00252BF6"/>
    <w:rsid w:val="00257BCC"/>
    <w:rsid w:val="0026186E"/>
    <w:rsid w:val="00263129"/>
    <w:rsid w:val="00265CD0"/>
    <w:rsid w:val="00265D7D"/>
    <w:rsid w:val="0026641B"/>
    <w:rsid w:val="002710E7"/>
    <w:rsid w:val="00274A0A"/>
    <w:rsid w:val="00287BDD"/>
    <w:rsid w:val="00291269"/>
    <w:rsid w:val="00291A0F"/>
    <w:rsid w:val="0029258D"/>
    <w:rsid w:val="002949E1"/>
    <w:rsid w:val="00296244"/>
    <w:rsid w:val="002A1A55"/>
    <w:rsid w:val="002A27BB"/>
    <w:rsid w:val="002A6946"/>
    <w:rsid w:val="002A7D0B"/>
    <w:rsid w:val="002B00C2"/>
    <w:rsid w:val="002B3318"/>
    <w:rsid w:val="002B473D"/>
    <w:rsid w:val="002B6AEE"/>
    <w:rsid w:val="002C07E2"/>
    <w:rsid w:val="002C3798"/>
    <w:rsid w:val="002D0274"/>
    <w:rsid w:val="002D2140"/>
    <w:rsid w:val="002D241A"/>
    <w:rsid w:val="002D73C3"/>
    <w:rsid w:val="002E3139"/>
    <w:rsid w:val="002E3BC6"/>
    <w:rsid w:val="002E3F67"/>
    <w:rsid w:val="002E5CE4"/>
    <w:rsid w:val="002E5FF2"/>
    <w:rsid w:val="002E72D7"/>
    <w:rsid w:val="002F0F31"/>
    <w:rsid w:val="002F117A"/>
    <w:rsid w:val="002F2ED5"/>
    <w:rsid w:val="002F35F6"/>
    <w:rsid w:val="002F52C4"/>
    <w:rsid w:val="003136EB"/>
    <w:rsid w:val="00313C66"/>
    <w:rsid w:val="00315B8D"/>
    <w:rsid w:val="00324CEF"/>
    <w:rsid w:val="00331578"/>
    <w:rsid w:val="003444E1"/>
    <w:rsid w:val="003506FF"/>
    <w:rsid w:val="003547E0"/>
    <w:rsid w:val="003556DD"/>
    <w:rsid w:val="00357AAA"/>
    <w:rsid w:val="003611AE"/>
    <w:rsid w:val="00361866"/>
    <w:rsid w:val="0037056A"/>
    <w:rsid w:val="00372B0A"/>
    <w:rsid w:val="00375F65"/>
    <w:rsid w:val="003806A6"/>
    <w:rsid w:val="00381D45"/>
    <w:rsid w:val="00383741"/>
    <w:rsid w:val="00384586"/>
    <w:rsid w:val="00385341"/>
    <w:rsid w:val="00386536"/>
    <w:rsid w:val="00387CFA"/>
    <w:rsid w:val="003946D5"/>
    <w:rsid w:val="0039786C"/>
    <w:rsid w:val="003A135A"/>
    <w:rsid w:val="003A488B"/>
    <w:rsid w:val="003A6FF2"/>
    <w:rsid w:val="003D29DC"/>
    <w:rsid w:val="003E2D83"/>
    <w:rsid w:val="003E2E62"/>
    <w:rsid w:val="003E7AB9"/>
    <w:rsid w:val="003F1B3D"/>
    <w:rsid w:val="003F2284"/>
    <w:rsid w:val="003F4768"/>
    <w:rsid w:val="003F71C1"/>
    <w:rsid w:val="00401444"/>
    <w:rsid w:val="00404D92"/>
    <w:rsid w:val="00413DB1"/>
    <w:rsid w:val="0043003E"/>
    <w:rsid w:val="00434FBC"/>
    <w:rsid w:val="004356EE"/>
    <w:rsid w:val="004419D7"/>
    <w:rsid w:val="00442B59"/>
    <w:rsid w:val="00454F0B"/>
    <w:rsid w:val="00457502"/>
    <w:rsid w:val="00457CA5"/>
    <w:rsid w:val="00463CFB"/>
    <w:rsid w:val="00470832"/>
    <w:rsid w:val="00474B53"/>
    <w:rsid w:val="00483240"/>
    <w:rsid w:val="00483700"/>
    <w:rsid w:val="004A15DC"/>
    <w:rsid w:val="004A315E"/>
    <w:rsid w:val="004A3E8D"/>
    <w:rsid w:val="004A47FC"/>
    <w:rsid w:val="004A6BD3"/>
    <w:rsid w:val="004A786A"/>
    <w:rsid w:val="004C0610"/>
    <w:rsid w:val="004C1CB3"/>
    <w:rsid w:val="004C53D6"/>
    <w:rsid w:val="004C5786"/>
    <w:rsid w:val="004C69F1"/>
    <w:rsid w:val="004D1C7E"/>
    <w:rsid w:val="004D29AF"/>
    <w:rsid w:val="004D3663"/>
    <w:rsid w:val="004D37D1"/>
    <w:rsid w:val="004E1392"/>
    <w:rsid w:val="004E3714"/>
    <w:rsid w:val="004F1B2C"/>
    <w:rsid w:val="004F218C"/>
    <w:rsid w:val="004F238E"/>
    <w:rsid w:val="004F34CA"/>
    <w:rsid w:val="0051020E"/>
    <w:rsid w:val="005178A0"/>
    <w:rsid w:val="005224FA"/>
    <w:rsid w:val="005244DA"/>
    <w:rsid w:val="00533A10"/>
    <w:rsid w:val="00540250"/>
    <w:rsid w:val="00543071"/>
    <w:rsid w:val="00547E69"/>
    <w:rsid w:val="0055576B"/>
    <w:rsid w:val="005577A9"/>
    <w:rsid w:val="00557871"/>
    <w:rsid w:val="00573636"/>
    <w:rsid w:val="00573F91"/>
    <w:rsid w:val="00574565"/>
    <w:rsid w:val="00575BD2"/>
    <w:rsid w:val="00577B47"/>
    <w:rsid w:val="00581457"/>
    <w:rsid w:val="00584C9F"/>
    <w:rsid w:val="005905FE"/>
    <w:rsid w:val="00590BD7"/>
    <w:rsid w:val="00597344"/>
    <w:rsid w:val="005A52E0"/>
    <w:rsid w:val="005A6B0D"/>
    <w:rsid w:val="005A71DE"/>
    <w:rsid w:val="005A72F6"/>
    <w:rsid w:val="005B0B5E"/>
    <w:rsid w:val="005B16E9"/>
    <w:rsid w:val="005C008B"/>
    <w:rsid w:val="005C1C64"/>
    <w:rsid w:val="005C3D80"/>
    <w:rsid w:val="005C4213"/>
    <w:rsid w:val="005D73DA"/>
    <w:rsid w:val="005D753C"/>
    <w:rsid w:val="005E09FA"/>
    <w:rsid w:val="005E13B3"/>
    <w:rsid w:val="005E27A6"/>
    <w:rsid w:val="005E398D"/>
    <w:rsid w:val="005F032B"/>
    <w:rsid w:val="005F1A4A"/>
    <w:rsid w:val="005F2B20"/>
    <w:rsid w:val="005F6F8F"/>
    <w:rsid w:val="00604C86"/>
    <w:rsid w:val="00610AD2"/>
    <w:rsid w:val="0061321D"/>
    <w:rsid w:val="0061461D"/>
    <w:rsid w:val="00620BB2"/>
    <w:rsid w:val="006219EF"/>
    <w:rsid w:val="0062232B"/>
    <w:rsid w:val="00626AEA"/>
    <w:rsid w:val="00627160"/>
    <w:rsid w:val="00630859"/>
    <w:rsid w:val="0063087D"/>
    <w:rsid w:val="006337FC"/>
    <w:rsid w:val="006341D4"/>
    <w:rsid w:val="00634C22"/>
    <w:rsid w:val="00635D81"/>
    <w:rsid w:val="00636BB9"/>
    <w:rsid w:val="00640C44"/>
    <w:rsid w:val="00645723"/>
    <w:rsid w:val="006462FF"/>
    <w:rsid w:val="0065619F"/>
    <w:rsid w:val="0066027D"/>
    <w:rsid w:val="00664769"/>
    <w:rsid w:val="006671F5"/>
    <w:rsid w:val="00667E55"/>
    <w:rsid w:val="0067158B"/>
    <w:rsid w:val="006838E5"/>
    <w:rsid w:val="00687FA9"/>
    <w:rsid w:val="00690A44"/>
    <w:rsid w:val="00695025"/>
    <w:rsid w:val="006960D0"/>
    <w:rsid w:val="006A5990"/>
    <w:rsid w:val="006A69E1"/>
    <w:rsid w:val="006A741C"/>
    <w:rsid w:val="006B02BB"/>
    <w:rsid w:val="006C1146"/>
    <w:rsid w:val="006C47DA"/>
    <w:rsid w:val="006C6539"/>
    <w:rsid w:val="006E1726"/>
    <w:rsid w:val="006E353C"/>
    <w:rsid w:val="006E6D60"/>
    <w:rsid w:val="006F1BEB"/>
    <w:rsid w:val="006F1C9B"/>
    <w:rsid w:val="006F3D92"/>
    <w:rsid w:val="006F7F0D"/>
    <w:rsid w:val="00701FE1"/>
    <w:rsid w:val="007031AD"/>
    <w:rsid w:val="00706749"/>
    <w:rsid w:val="007109B4"/>
    <w:rsid w:val="007119F9"/>
    <w:rsid w:val="00720CDA"/>
    <w:rsid w:val="00720E16"/>
    <w:rsid w:val="00736359"/>
    <w:rsid w:val="00737667"/>
    <w:rsid w:val="00742F04"/>
    <w:rsid w:val="00755B1D"/>
    <w:rsid w:val="00760BFA"/>
    <w:rsid w:val="00766C53"/>
    <w:rsid w:val="00774D79"/>
    <w:rsid w:val="007817EC"/>
    <w:rsid w:val="00784BE5"/>
    <w:rsid w:val="00786681"/>
    <w:rsid w:val="00792F0E"/>
    <w:rsid w:val="007A0DBA"/>
    <w:rsid w:val="007A2030"/>
    <w:rsid w:val="007A4479"/>
    <w:rsid w:val="007A67AE"/>
    <w:rsid w:val="007B0303"/>
    <w:rsid w:val="007B2881"/>
    <w:rsid w:val="007B713D"/>
    <w:rsid w:val="007B7B85"/>
    <w:rsid w:val="007C6881"/>
    <w:rsid w:val="007D361E"/>
    <w:rsid w:val="007D3CDD"/>
    <w:rsid w:val="007D3D60"/>
    <w:rsid w:val="007E0A63"/>
    <w:rsid w:val="007E2272"/>
    <w:rsid w:val="007E7393"/>
    <w:rsid w:val="007F3441"/>
    <w:rsid w:val="00800B89"/>
    <w:rsid w:val="008116C2"/>
    <w:rsid w:val="00812489"/>
    <w:rsid w:val="00816878"/>
    <w:rsid w:val="0081729B"/>
    <w:rsid w:val="008250D1"/>
    <w:rsid w:val="00826832"/>
    <w:rsid w:val="00830816"/>
    <w:rsid w:val="00830DF2"/>
    <w:rsid w:val="00836548"/>
    <w:rsid w:val="008414A5"/>
    <w:rsid w:val="0084150B"/>
    <w:rsid w:val="008423FC"/>
    <w:rsid w:val="00853BB1"/>
    <w:rsid w:val="008544EA"/>
    <w:rsid w:val="008603B3"/>
    <w:rsid w:val="0086078D"/>
    <w:rsid w:val="008628B3"/>
    <w:rsid w:val="00867969"/>
    <w:rsid w:val="00873A21"/>
    <w:rsid w:val="00874914"/>
    <w:rsid w:val="00877802"/>
    <w:rsid w:val="00877B1B"/>
    <w:rsid w:val="00884EC5"/>
    <w:rsid w:val="008865CD"/>
    <w:rsid w:val="0088741D"/>
    <w:rsid w:val="00894D61"/>
    <w:rsid w:val="0089620A"/>
    <w:rsid w:val="00897E66"/>
    <w:rsid w:val="008A51C7"/>
    <w:rsid w:val="008A51E7"/>
    <w:rsid w:val="008B1999"/>
    <w:rsid w:val="008B1EA3"/>
    <w:rsid w:val="008B524C"/>
    <w:rsid w:val="008B68CE"/>
    <w:rsid w:val="008B7B01"/>
    <w:rsid w:val="008C17B9"/>
    <w:rsid w:val="008C5528"/>
    <w:rsid w:val="008E011B"/>
    <w:rsid w:val="008E2BA7"/>
    <w:rsid w:val="008E6F5F"/>
    <w:rsid w:val="008F0960"/>
    <w:rsid w:val="008F1B49"/>
    <w:rsid w:val="008F7055"/>
    <w:rsid w:val="00902682"/>
    <w:rsid w:val="009038D4"/>
    <w:rsid w:val="00903DD7"/>
    <w:rsid w:val="00907296"/>
    <w:rsid w:val="00911989"/>
    <w:rsid w:val="00912665"/>
    <w:rsid w:val="00922545"/>
    <w:rsid w:val="009239D5"/>
    <w:rsid w:val="009259E9"/>
    <w:rsid w:val="00930796"/>
    <w:rsid w:val="00930F7A"/>
    <w:rsid w:val="00931E90"/>
    <w:rsid w:val="0093215F"/>
    <w:rsid w:val="00932D0D"/>
    <w:rsid w:val="00934525"/>
    <w:rsid w:val="00940B97"/>
    <w:rsid w:val="009424C3"/>
    <w:rsid w:val="009427F2"/>
    <w:rsid w:val="00945433"/>
    <w:rsid w:val="009506CA"/>
    <w:rsid w:val="009518DD"/>
    <w:rsid w:val="0095379A"/>
    <w:rsid w:val="00960217"/>
    <w:rsid w:val="00966824"/>
    <w:rsid w:val="009673B2"/>
    <w:rsid w:val="009717F1"/>
    <w:rsid w:val="00981088"/>
    <w:rsid w:val="00981F3A"/>
    <w:rsid w:val="00983683"/>
    <w:rsid w:val="00985266"/>
    <w:rsid w:val="009900C1"/>
    <w:rsid w:val="009A0F2E"/>
    <w:rsid w:val="009A1082"/>
    <w:rsid w:val="009A2DFE"/>
    <w:rsid w:val="009A4223"/>
    <w:rsid w:val="009A65CF"/>
    <w:rsid w:val="009B2FD7"/>
    <w:rsid w:val="009B71A2"/>
    <w:rsid w:val="009C1B97"/>
    <w:rsid w:val="009C2C0B"/>
    <w:rsid w:val="009C3D5D"/>
    <w:rsid w:val="009C7A66"/>
    <w:rsid w:val="009D4267"/>
    <w:rsid w:val="009D461D"/>
    <w:rsid w:val="009D474C"/>
    <w:rsid w:val="009D7AC3"/>
    <w:rsid w:val="009E064C"/>
    <w:rsid w:val="009E30EA"/>
    <w:rsid w:val="009E680A"/>
    <w:rsid w:val="009E6926"/>
    <w:rsid w:val="009F0E10"/>
    <w:rsid w:val="009F4DAF"/>
    <w:rsid w:val="009F6602"/>
    <w:rsid w:val="00A000E2"/>
    <w:rsid w:val="00A031FE"/>
    <w:rsid w:val="00A204FD"/>
    <w:rsid w:val="00A23446"/>
    <w:rsid w:val="00A23D61"/>
    <w:rsid w:val="00A34C1F"/>
    <w:rsid w:val="00A35A9D"/>
    <w:rsid w:val="00A379B7"/>
    <w:rsid w:val="00A41F13"/>
    <w:rsid w:val="00A43A9C"/>
    <w:rsid w:val="00A472D4"/>
    <w:rsid w:val="00A4730E"/>
    <w:rsid w:val="00A478DF"/>
    <w:rsid w:val="00A54709"/>
    <w:rsid w:val="00A55789"/>
    <w:rsid w:val="00A62818"/>
    <w:rsid w:val="00A63E9F"/>
    <w:rsid w:val="00A73233"/>
    <w:rsid w:val="00A76326"/>
    <w:rsid w:val="00A76AFE"/>
    <w:rsid w:val="00A80EA3"/>
    <w:rsid w:val="00A874A3"/>
    <w:rsid w:val="00A91C9E"/>
    <w:rsid w:val="00A93E28"/>
    <w:rsid w:val="00AA6CB0"/>
    <w:rsid w:val="00AA6F5E"/>
    <w:rsid w:val="00AB0114"/>
    <w:rsid w:val="00AB4D82"/>
    <w:rsid w:val="00AB54BB"/>
    <w:rsid w:val="00AB564D"/>
    <w:rsid w:val="00AB5BC6"/>
    <w:rsid w:val="00AC0129"/>
    <w:rsid w:val="00AC2704"/>
    <w:rsid w:val="00AC2B1E"/>
    <w:rsid w:val="00AD0207"/>
    <w:rsid w:val="00AD04DE"/>
    <w:rsid w:val="00AD644D"/>
    <w:rsid w:val="00AE0932"/>
    <w:rsid w:val="00AE1AC6"/>
    <w:rsid w:val="00AE6603"/>
    <w:rsid w:val="00AF2B7E"/>
    <w:rsid w:val="00AF2BC4"/>
    <w:rsid w:val="00AF2FFE"/>
    <w:rsid w:val="00AF37C4"/>
    <w:rsid w:val="00AF3A25"/>
    <w:rsid w:val="00AF493D"/>
    <w:rsid w:val="00B024C5"/>
    <w:rsid w:val="00B04725"/>
    <w:rsid w:val="00B076AA"/>
    <w:rsid w:val="00B10C35"/>
    <w:rsid w:val="00B11B97"/>
    <w:rsid w:val="00B12EEB"/>
    <w:rsid w:val="00B159E9"/>
    <w:rsid w:val="00B15E18"/>
    <w:rsid w:val="00B17747"/>
    <w:rsid w:val="00B17C59"/>
    <w:rsid w:val="00B237D9"/>
    <w:rsid w:val="00B268D9"/>
    <w:rsid w:val="00B37EC1"/>
    <w:rsid w:val="00B401A4"/>
    <w:rsid w:val="00B41AB9"/>
    <w:rsid w:val="00B51B29"/>
    <w:rsid w:val="00B51E4D"/>
    <w:rsid w:val="00B61CED"/>
    <w:rsid w:val="00B628BA"/>
    <w:rsid w:val="00B62D22"/>
    <w:rsid w:val="00B62F1B"/>
    <w:rsid w:val="00B64694"/>
    <w:rsid w:val="00B66399"/>
    <w:rsid w:val="00B70BFB"/>
    <w:rsid w:val="00B7522C"/>
    <w:rsid w:val="00B75FCE"/>
    <w:rsid w:val="00B857C0"/>
    <w:rsid w:val="00B86863"/>
    <w:rsid w:val="00B9501B"/>
    <w:rsid w:val="00B95636"/>
    <w:rsid w:val="00BA3F45"/>
    <w:rsid w:val="00BA658F"/>
    <w:rsid w:val="00BB0890"/>
    <w:rsid w:val="00BB49B4"/>
    <w:rsid w:val="00BB4FF2"/>
    <w:rsid w:val="00BB508C"/>
    <w:rsid w:val="00BB6C81"/>
    <w:rsid w:val="00BC01FF"/>
    <w:rsid w:val="00BC1945"/>
    <w:rsid w:val="00BC4618"/>
    <w:rsid w:val="00BC4F52"/>
    <w:rsid w:val="00BC6F2D"/>
    <w:rsid w:val="00BD0698"/>
    <w:rsid w:val="00BD5410"/>
    <w:rsid w:val="00BD61D0"/>
    <w:rsid w:val="00BE46C5"/>
    <w:rsid w:val="00BF1392"/>
    <w:rsid w:val="00BF1812"/>
    <w:rsid w:val="00BF33AA"/>
    <w:rsid w:val="00BF3D84"/>
    <w:rsid w:val="00C01351"/>
    <w:rsid w:val="00C01E9B"/>
    <w:rsid w:val="00C03B1D"/>
    <w:rsid w:val="00C05918"/>
    <w:rsid w:val="00C06869"/>
    <w:rsid w:val="00C078CE"/>
    <w:rsid w:val="00C07D32"/>
    <w:rsid w:val="00C104A2"/>
    <w:rsid w:val="00C10A3F"/>
    <w:rsid w:val="00C10EDB"/>
    <w:rsid w:val="00C22A23"/>
    <w:rsid w:val="00C239C4"/>
    <w:rsid w:val="00C25B18"/>
    <w:rsid w:val="00C30EFC"/>
    <w:rsid w:val="00C33D50"/>
    <w:rsid w:val="00C35E10"/>
    <w:rsid w:val="00C42215"/>
    <w:rsid w:val="00C51CF6"/>
    <w:rsid w:val="00C51DDD"/>
    <w:rsid w:val="00C566D4"/>
    <w:rsid w:val="00C57289"/>
    <w:rsid w:val="00C6402B"/>
    <w:rsid w:val="00C6506F"/>
    <w:rsid w:val="00C70C1F"/>
    <w:rsid w:val="00C722F6"/>
    <w:rsid w:val="00C75A33"/>
    <w:rsid w:val="00C819E6"/>
    <w:rsid w:val="00C8345D"/>
    <w:rsid w:val="00C87FDC"/>
    <w:rsid w:val="00C913AB"/>
    <w:rsid w:val="00C971A9"/>
    <w:rsid w:val="00C97901"/>
    <w:rsid w:val="00C97B6A"/>
    <w:rsid w:val="00CA3296"/>
    <w:rsid w:val="00CA59E1"/>
    <w:rsid w:val="00CB0631"/>
    <w:rsid w:val="00CB1387"/>
    <w:rsid w:val="00CB165D"/>
    <w:rsid w:val="00CB4450"/>
    <w:rsid w:val="00CB4FC9"/>
    <w:rsid w:val="00CB5EA9"/>
    <w:rsid w:val="00CB7A19"/>
    <w:rsid w:val="00CD0B93"/>
    <w:rsid w:val="00CD4510"/>
    <w:rsid w:val="00CD535D"/>
    <w:rsid w:val="00CD6508"/>
    <w:rsid w:val="00CE3D4D"/>
    <w:rsid w:val="00CE6748"/>
    <w:rsid w:val="00CE6F6A"/>
    <w:rsid w:val="00CF2150"/>
    <w:rsid w:val="00CF29D3"/>
    <w:rsid w:val="00CF2A33"/>
    <w:rsid w:val="00CF59EA"/>
    <w:rsid w:val="00D014C8"/>
    <w:rsid w:val="00D01B18"/>
    <w:rsid w:val="00D03549"/>
    <w:rsid w:val="00D0507A"/>
    <w:rsid w:val="00D06D4B"/>
    <w:rsid w:val="00D079BA"/>
    <w:rsid w:val="00D1210A"/>
    <w:rsid w:val="00D12EE0"/>
    <w:rsid w:val="00D152E5"/>
    <w:rsid w:val="00D16F87"/>
    <w:rsid w:val="00D17D17"/>
    <w:rsid w:val="00D2369F"/>
    <w:rsid w:val="00D240C5"/>
    <w:rsid w:val="00D26076"/>
    <w:rsid w:val="00D337CB"/>
    <w:rsid w:val="00D37EA5"/>
    <w:rsid w:val="00D412BE"/>
    <w:rsid w:val="00D42DCD"/>
    <w:rsid w:val="00D4698B"/>
    <w:rsid w:val="00D4728C"/>
    <w:rsid w:val="00D54B75"/>
    <w:rsid w:val="00D55D37"/>
    <w:rsid w:val="00D56CA6"/>
    <w:rsid w:val="00D57508"/>
    <w:rsid w:val="00D57566"/>
    <w:rsid w:val="00D62E8C"/>
    <w:rsid w:val="00D65A9B"/>
    <w:rsid w:val="00D711EC"/>
    <w:rsid w:val="00D8009E"/>
    <w:rsid w:val="00D84CD8"/>
    <w:rsid w:val="00D86E26"/>
    <w:rsid w:val="00D8751C"/>
    <w:rsid w:val="00D91491"/>
    <w:rsid w:val="00D929C6"/>
    <w:rsid w:val="00D935A0"/>
    <w:rsid w:val="00D93B59"/>
    <w:rsid w:val="00D95B43"/>
    <w:rsid w:val="00D97EC4"/>
    <w:rsid w:val="00D97F3F"/>
    <w:rsid w:val="00DA5D5E"/>
    <w:rsid w:val="00DA7992"/>
    <w:rsid w:val="00DA7CAB"/>
    <w:rsid w:val="00DB1F8C"/>
    <w:rsid w:val="00DB39C5"/>
    <w:rsid w:val="00DC0EF3"/>
    <w:rsid w:val="00DC2F51"/>
    <w:rsid w:val="00DC3916"/>
    <w:rsid w:val="00DC4342"/>
    <w:rsid w:val="00DD42A7"/>
    <w:rsid w:val="00DD7850"/>
    <w:rsid w:val="00DE4816"/>
    <w:rsid w:val="00DE512B"/>
    <w:rsid w:val="00DE5BB1"/>
    <w:rsid w:val="00DE6799"/>
    <w:rsid w:val="00DE6AD8"/>
    <w:rsid w:val="00DF3DBB"/>
    <w:rsid w:val="00E05189"/>
    <w:rsid w:val="00E1408E"/>
    <w:rsid w:val="00E15BC9"/>
    <w:rsid w:val="00E228C3"/>
    <w:rsid w:val="00E25B21"/>
    <w:rsid w:val="00E26F40"/>
    <w:rsid w:val="00E4050B"/>
    <w:rsid w:val="00E4209B"/>
    <w:rsid w:val="00E4371D"/>
    <w:rsid w:val="00E44646"/>
    <w:rsid w:val="00E47262"/>
    <w:rsid w:val="00E50D31"/>
    <w:rsid w:val="00E5351D"/>
    <w:rsid w:val="00E56261"/>
    <w:rsid w:val="00E658DD"/>
    <w:rsid w:val="00E71C30"/>
    <w:rsid w:val="00E7441F"/>
    <w:rsid w:val="00E8010A"/>
    <w:rsid w:val="00E83D54"/>
    <w:rsid w:val="00E84AE6"/>
    <w:rsid w:val="00E863DB"/>
    <w:rsid w:val="00E8720E"/>
    <w:rsid w:val="00E9059A"/>
    <w:rsid w:val="00E93B19"/>
    <w:rsid w:val="00E956A7"/>
    <w:rsid w:val="00EA25A5"/>
    <w:rsid w:val="00EA479D"/>
    <w:rsid w:val="00EA4B17"/>
    <w:rsid w:val="00EA553E"/>
    <w:rsid w:val="00EA5B0D"/>
    <w:rsid w:val="00EA5B89"/>
    <w:rsid w:val="00EA645C"/>
    <w:rsid w:val="00EB0ABE"/>
    <w:rsid w:val="00EB4630"/>
    <w:rsid w:val="00EB640F"/>
    <w:rsid w:val="00EB7934"/>
    <w:rsid w:val="00EB7B5D"/>
    <w:rsid w:val="00EC2C12"/>
    <w:rsid w:val="00EC6672"/>
    <w:rsid w:val="00ED131F"/>
    <w:rsid w:val="00EE11A5"/>
    <w:rsid w:val="00EE2203"/>
    <w:rsid w:val="00F103B9"/>
    <w:rsid w:val="00F121CE"/>
    <w:rsid w:val="00F13783"/>
    <w:rsid w:val="00F155F7"/>
    <w:rsid w:val="00F158FB"/>
    <w:rsid w:val="00F176E2"/>
    <w:rsid w:val="00F3442D"/>
    <w:rsid w:val="00F37360"/>
    <w:rsid w:val="00F41F75"/>
    <w:rsid w:val="00F42D17"/>
    <w:rsid w:val="00F44EB6"/>
    <w:rsid w:val="00F51162"/>
    <w:rsid w:val="00F5423B"/>
    <w:rsid w:val="00F560BA"/>
    <w:rsid w:val="00F60356"/>
    <w:rsid w:val="00F61806"/>
    <w:rsid w:val="00F618C4"/>
    <w:rsid w:val="00F70E7E"/>
    <w:rsid w:val="00F85758"/>
    <w:rsid w:val="00F972E8"/>
    <w:rsid w:val="00FA3F93"/>
    <w:rsid w:val="00FA4C74"/>
    <w:rsid w:val="00FB07C3"/>
    <w:rsid w:val="00FC3050"/>
    <w:rsid w:val="00FC32DB"/>
    <w:rsid w:val="00FC3385"/>
    <w:rsid w:val="00FC547C"/>
    <w:rsid w:val="00FC62A0"/>
    <w:rsid w:val="00FC6C91"/>
    <w:rsid w:val="00FC74FE"/>
    <w:rsid w:val="00FD0EE3"/>
    <w:rsid w:val="00FD1DBA"/>
    <w:rsid w:val="00FD25CD"/>
    <w:rsid w:val="00FD4A7E"/>
    <w:rsid w:val="00FE7E53"/>
    <w:rsid w:val="00FF1A63"/>
    <w:rsid w:val="00FF3A0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5C"/>
    <w:pPr>
      <w:widowControl w:val="0"/>
      <w:autoSpaceDE w:val="0"/>
      <w:autoSpaceDN w:val="0"/>
      <w:adjustRightInd w:val="0"/>
    </w:pPr>
    <w:rPr>
      <w:sz w:val="20"/>
      <w:szCs w:val="20"/>
    </w:rPr>
  </w:style>
  <w:style w:type="paragraph" w:styleId="Balk1">
    <w:name w:val="heading 1"/>
    <w:basedOn w:val="Normal"/>
    <w:next w:val="Normal"/>
    <w:link w:val="Balk1Char"/>
    <w:uiPriority w:val="99"/>
    <w:qFormat/>
    <w:rsid w:val="009C7A66"/>
    <w:pPr>
      <w:keepNext/>
      <w:widowControl/>
      <w:overflowPunct w:val="0"/>
      <w:jc w:val="both"/>
      <w:textAlignment w:val="baseline"/>
      <w:outlineLvl w:val="0"/>
    </w:pPr>
    <w:rPr>
      <w:b/>
      <w:sz w:val="24"/>
    </w:rPr>
  </w:style>
  <w:style w:type="paragraph" w:styleId="Balk2">
    <w:name w:val="heading 2"/>
    <w:basedOn w:val="Normal"/>
    <w:next w:val="Normal"/>
    <w:link w:val="Balk2Char"/>
    <w:uiPriority w:val="99"/>
    <w:qFormat/>
    <w:rsid w:val="00D17D17"/>
    <w:pPr>
      <w:keepNext/>
      <w:widowControl/>
      <w:autoSpaceDE/>
      <w:autoSpaceDN/>
      <w:adjustRightInd/>
      <w:spacing w:before="240" w:after="60"/>
      <w:outlineLvl w:val="1"/>
    </w:pPr>
    <w:rPr>
      <w:rFonts w:cs="Arial"/>
      <w:b/>
      <w:bCs/>
      <w:i/>
      <w:iCs/>
      <w:sz w:val="26"/>
      <w:szCs w:val="28"/>
    </w:rPr>
  </w:style>
  <w:style w:type="paragraph" w:styleId="Balk3">
    <w:name w:val="heading 3"/>
    <w:basedOn w:val="Normal"/>
    <w:next w:val="Normal"/>
    <w:link w:val="Balk3Char"/>
    <w:uiPriority w:val="99"/>
    <w:qFormat/>
    <w:rsid w:val="00D17D17"/>
    <w:pPr>
      <w:keepNext/>
      <w:widowControl/>
      <w:autoSpaceDE/>
      <w:autoSpaceDN/>
      <w:adjustRightInd/>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B51B29"/>
    <w:rPr>
      <w:rFonts w:cs="Times New Roman"/>
      <w:b/>
      <w:sz w:val="24"/>
    </w:rPr>
  </w:style>
  <w:style w:type="character" w:customStyle="1" w:styleId="Balk2Char">
    <w:name w:val="Başlık 2 Char"/>
    <w:basedOn w:val="VarsaylanParagrafYazTipi"/>
    <w:link w:val="Balk2"/>
    <w:uiPriority w:val="99"/>
    <w:locked/>
    <w:rsid w:val="00D17D17"/>
    <w:rPr>
      <w:rFonts w:cs="Arial"/>
      <w:b/>
      <w:bCs/>
      <w:i/>
      <w:iCs/>
      <w:sz w:val="26"/>
      <w:szCs w:val="28"/>
    </w:rPr>
  </w:style>
  <w:style w:type="character" w:customStyle="1" w:styleId="Balk3Char">
    <w:name w:val="Başlık 3 Char"/>
    <w:basedOn w:val="VarsaylanParagrafYazTipi"/>
    <w:link w:val="Balk3"/>
    <w:uiPriority w:val="99"/>
    <w:locked/>
    <w:rsid w:val="00D17D17"/>
    <w:rPr>
      <w:rFonts w:cs="Arial"/>
      <w:b/>
      <w:bCs/>
      <w:sz w:val="26"/>
      <w:szCs w:val="26"/>
    </w:rPr>
  </w:style>
  <w:style w:type="paragraph" w:styleId="GvdeMetni">
    <w:name w:val="Body Text"/>
    <w:basedOn w:val="Normal"/>
    <w:link w:val="GvdeMetniChar"/>
    <w:uiPriority w:val="99"/>
    <w:rsid w:val="0013485C"/>
    <w:pPr>
      <w:widowControl/>
      <w:overflowPunct w:val="0"/>
      <w:spacing w:after="120"/>
      <w:textAlignment w:val="baseline"/>
    </w:pPr>
    <w:rPr>
      <w:color w:val="000000"/>
      <w:sz w:val="22"/>
    </w:rPr>
  </w:style>
  <w:style w:type="character" w:customStyle="1" w:styleId="GvdeMetniChar">
    <w:name w:val="Gövde Metni Char"/>
    <w:basedOn w:val="VarsaylanParagrafYazTipi"/>
    <w:link w:val="GvdeMetni"/>
    <w:uiPriority w:val="99"/>
    <w:semiHidden/>
    <w:locked/>
    <w:rsid w:val="00F3442D"/>
    <w:rPr>
      <w:rFonts w:cs="Times New Roman"/>
      <w:sz w:val="20"/>
      <w:szCs w:val="20"/>
    </w:rPr>
  </w:style>
  <w:style w:type="paragraph" w:styleId="Altbilgi">
    <w:name w:val="footer"/>
    <w:basedOn w:val="Normal"/>
    <w:link w:val="AltbilgiChar"/>
    <w:uiPriority w:val="99"/>
    <w:rsid w:val="002949E1"/>
    <w:pPr>
      <w:tabs>
        <w:tab w:val="center" w:pos="4536"/>
        <w:tab w:val="right" w:pos="9072"/>
      </w:tabs>
    </w:pPr>
  </w:style>
  <w:style w:type="character" w:customStyle="1" w:styleId="AltbilgiChar">
    <w:name w:val="Altbilgi Char"/>
    <w:basedOn w:val="VarsaylanParagrafYazTipi"/>
    <w:link w:val="Altbilgi"/>
    <w:uiPriority w:val="99"/>
    <w:semiHidden/>
    <w:locked/>
    <w:rsid w:val="00F3442D"/>
    <w:rPr>
      <w:rFonts w:cs="Times New Roman"/>
      <w:sz w:val="20"/>
      <w:szCs w:val="20"/>
    </w:rPr>
  </w:style>
  <w:style w:type="character" w:styleId="SayfaNumaras">
    <w:name w:val="page number"/>
    <w:basedOn w:val="VarsaylanParagrafYazTipi"/>
    <w:uiPriority w:val="99"/>
    <w:rsid w:val="002949E1"/>
    <w:rPr>
      <w:rFonts w:cs="Times New Roman"/>
    </w:rPr>
  </w:style>
  <w:style w:type="paragraph" w:styleId="stbilgi">
    <w:name w:val="header"/>
    <w:basedOn w:val="Normal"/>
    <w:link w:val="stbilgiChar"/>
    <w:uiPriority w:val="99"/>
    <w:rsid w:val="002949E1"/>
    <w:pPr>
      <w:tabs>
        <w:tab w:val="center" w:pos="4536"/>
        <w:tab w:val="right" w:pos="9072"/>
      </w:tabs>
    </w:pPr>
  </w:style>
  <w:style w:type="character" w:customStyle="1" w:styleId="stbilgiChar">
    <w:name w:val="Üstbilgi Char"/>
    <w:basedOn w:val="VarsaylanParagrafYazTipi"/>
    <w:link w:val="stbilgi"/>
    <w:uiPriority w:val="99"/>
    <w:semiHidden/>
    <w:locked/>
    <w:rsid w:val="00F3442D"/>
    <w:rPr>
      <w:rFonts w:cs="Times New Roman"/>
      <w:sz w:val="20"/>
      <w:szCs w:val="20"/>
    </w:rPr>
  </w:style>
  <w:style w:type="paragraph" w:styleId="GvdeMetni2">
    <w:name w:val="Body Text 2"/>
    <w:basedOn w:val="Normal"/>
    <w:link w:val="GvdeMetni2Char"/>
    <w:uiPriority w:val="99"/>
    <w:rsid w:val="009C7A66"/>
    <w:pPr>
      <w:spacing w:after="120" w:line="480" w:lineRule="auto"/>
    </w:pPr>
  </w:style>
  <w:style w:type="character" w:customStyle="1" w:styleId="GvdeMetni2Char">
    <w:name w:val="Gövde Metni 2 Char"/>
    <w:basedOn w:val="VarsaylanParagrafYazTipi"/>
    <w:link w:val="GvdeMetni2"/>
    <w:uiPriority w:val="99"/>
    <w:semiHidden/>
    <w:locked/>
    <w:rsid w:val="00F3442D"/>
    <w:rPr>
      <w:rFonts w:cs="Times New Roman"/>
      <w:sz w:val="20"/>
      <w:szCs w:val="20"/>
    </w:rPr>
  </w:style>
  <w:style w:type="paragraph" w:styleId="KonuBal">
    <w:name w:val="Title"/>
    <w:basedOn w:val="Normal"/>
    <w:link w:val="KonuBalChar"/>
    <w:uiPriority w:val="99"/>
    <w:qFormat/>
    <w:rsid w:val="009C7A66"/>
    <w:pPr>
      <w:widowControl/>
      <w:autoSpaceDE/>
      <w:autoSpaceDN/>
      <w:adjustRightInd/>
      <w:jc w:val="center"/>
    </w:pPr>
    <w:rPr>
      <w:rFonts w:ascii="Arial" w:hAnsi="Arial" w:cs="Arial"/>
      <w:b/>
      <w:bCs/>
      <w:sz w:val="28"/>
      <w:szCs w:val="24"/>
    </w:rPr>
  </w:style>
  <w:style w:type="character" w:customStyle="1" w:styleId="KonuBalChar">
    <w:name w:val="Konu Başlığı Char"/>
    <w:basedOn w:val="VarsaylanParagrafYazTipi"/>
    <w:link w:val="KonuBal"/>
    <w:uiPriority w:val="99"/>
    <w:locked/>
    <w:rsid w:val="00F3442D"/>
    <w:rPr>
      <w:rFonts w:ascii="Cambria" w:hAnsi="Cambria" w:cs="Times New Roman"/>
      <w:b/>
      <w:bCs/>
      <w:kern w:val="28"/>
      <w:sz w:val="32"/>
      <w:szCs w:val="32"/>
    </w:rPr>
  </w:style>
  <w:style w:type="paragraph" w:styleId="DzMetin">
    <w:name w:val="Plain Text"/>
    <w:basedOn w:val="Normal"/>
    <w:link w:val="DzMetinChar"/>
    <w:uiPriority w:val="99"/>
    <w:rsid w:val="00EB640F"/>
    <w:pPr>
      <w:widowControl/>
      <w:autoSpaceDE/>
      <w:autoSpaceDN/>
      <w:adjustRightInd/>
    </w:pPr>
    <w:rPr>
      <w:rFonts w:ascii="Courier New" w:hAnsi="Courier New"/>
    </w:rPr>
  </w:style>
  <w:style w:type="character" w:customStyle="1" w:styleId="DzMetinChar">
    <w:name w:val="Düz Metin Char"/>
    <w:basedOn w:val="VarsaylanParagrafYazTipi"/>
    <w:link w:val="DzMetin"/>
    <w:uiPriority w:val="99"/>
    <w:semiHidden/>
    <w:locked/>
    <w:rsid w:val="00F3442D"/>
    <w:rPr>
      <w:rFonts w:ascii="Courier New" w:hAnsi="Courier New" w:cs="Courier New"/>
      <w:sz w:val="20"/>
      <w:szCs w:val="20"/>
    </w:rPr>
  </w:style>
  <w:style w:type="paragraph" w:styleId="GvdeMetniGirintisi3">
    <w:name w:val="Body Text Indent 3"/>
    <w:basedOn w:val="Normal"/>
    <w:link w:val="GvdeMetniGirintisi3Char"/>
    <w:uiPriority w:val="99"/>
    <w:rsid w:val="00EB640F"/>
    <w:pPr>
      <w:widowControl/>
      <w:autoSpaceDE/>
      <w:autoSpaceDN/>
      <w:adjustRightInd/>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F3442D"/>
    <w:rPr>
      <w:rFonts w:cs="Times New Roman"/>
      <w:sz w:val="16"/>
      <w:szCs w:val="16"/>
    </w:rPr>
  </w:style>
  <w:style w:type="paragraph" w:styleId="NormalWeb">
    <w:name w:val="Normal (Web)"/>
    <w:basedOn w:val="Normal"/>
    <w:uiPriority w:val="99"/>
    <w:rsid w:val="00EB640F"/>
    <w:pPr>
      <w:widowControl/>
      <w:autoSpaceDE/>
      <w:autoSpaceDN/>
      <w:adjustRightInd/>
      <w:spacing w:before="100" w:beforeAutospacing="1" w:after="100" w:afterAutospacing="1"/>
    </w:pPr>
    <w:rPr>
      <w:sz w:val="24"/>
      <w:szCs w:val="24"/>
    </w:rPr>
  </w:style>
  <w:style w:type="paragraph" w:styleId="GvdeMetni3">
    <w:name w:val="Body Text 3"/>
    <w:basedOn w:val="Normal"/>
    <w:link w:val="GvdeMetni3Char"/>
    <w:uiPriority w:val="99"/>
    <w:rsid w:val="00EB640F"/>
    <w:pPr>
      <w:widowControl/>
      <w:autoSpaceDE/>
      <w:autoSpaceDN/>
      <w:adjustRightInd/>
      <w:spacing w:after="120"/>
    </w:pPr>
    <w:rPr>
      <w:sz w:val="16"/>
      <w:szCs w:val="16"/>
    </w:rPr>
  </w:style>
  <w:style w:type="character" w:customStyle="1" w:styleId="GvdeMetni3Char">
    <w:name w:val="Gövde Metni 3 Char"/>
    <w:basedOn w:val="VarsaylanParagrafYazTipi"/>
    <w:link w:val="GvdeMetni3"/>
    <w:uiPriority w:val="99"/>
    <w:semiHidden/>
    <w:locked/>
    <w:rsid w:val="00F3442D"/>
    <w:rPr>
      <w:rFonts w:cs="Times New Roman"/>
      <w:sz w:val="16"/>
      <w:szCs w:val="16"/>
    </w:rPr>
  </w:style>
  <w:style w:type="paragraph" w:styleId="GvdeMetniGirintisi2">
    <w:name w:val="Body Text Indent 2"/>
    <w:basedOn w:val="Normal"/>
    <w:link w:val="GvdeMetniGirintisi2Char"/>
    <w:uiPriority w:val="99"/>
    <w:rsid w:val="00EB640F"/>
    <w:pPr>
      <w:widowControl/>
      <w:autoSpaceDE/>
      <w:autoSpaceDN/>
      <w:adjustRightInd/>
      <w:spacing w:after="120" w:line="480" w:lineRule="auto"/>
      <w:ind w:left="283"/>
    </w:pPr>
    <w:rPr>
      <w:sz w:val="24"/>
      <w:szCs w:val="24"/>
    </w:rPr>
  </w:style>
  <w:style w:type="character" w:customStyle="1" w:styleId="GvdeMetniGirintisi2Char">
    <w:name w:val="Gövde Metni Girintisi 2 Char"/>
    <w:basedOn w:val="VarsaylanParagrafYazTipi"/>
    <w:link w:val="GvdeMetniGirintisi2"/>
    <w:uiPriority w:val="99"/>
    <w:semiHidden/>
    <w:locked/>
    <w:rsid w:val="00F3442D"/>
    <w:rPr>
      <w:rFonts w:cs="Times New Roman"/>
      <w:sz w:val="20"/>
      <w:szCs w:val="20"/>
    </w:rPr>
  </w:style>
  <w:style w:type="paragraph" w:styleId="GvdeMetniGirintisi">
    <w:name w:val="Body Text Indent"/>
    <w:basedOn w:val="Normal"/>
    <w:link w:val="GvdeMetniGirintisiChar"/>
    <w:uiPriority w:val="99"/>
    <w:rsid w:val="00EB640F"/>
    <w:pPr>
      <w:widowControl/>
      <w:autoSpaceDE/>
      <w:autoSpaceDN/>
      <w:adjustRightInd/>
      <w:spacing w:after="120"/>
      <w:ind w:left="283"/>
    </w:pPr>
    <w:rPr>
      <w:sz w:val="24"/>
      <w:szCs w:val="24"/>
    </w:rPr>
  </w:style>
  <w:style w:type="character" w:customStyle="1" w:styleId="GvdeMetniGirintisiChar">
    <w:name w:val="Gövde Metni Girintisi Char"/>
    <w:basedOn w:val="VarsaylanParagrafYazTipi"/>
    <w:link w:val="GvdeMetniGirintisi"/>
    <w:uiPriority w:val="99"/>
    <w:semiHidden/>
    <w:locked/>
    <w:rsid w:val="00F3442D"/>
    <w:rPr>
      <w:rFonts w:cs="Times New Roman"/>
      <w:sz w:val="20"/>
      <w:szCs w:val="20"/>
    </w:rPr>
  </w:style>
  <w:style w:type="paragraph" w:styleId="Liste">
    <w:name w:val="List"/>
    <w:basedOn w:val="Normal"/>
    <w:uiPriority w:val="99"/>
    <w:rsid w:val="0065619F"/>
    <w:pPr>
      <w:widowControl/>
      <w:autoSpaceDE/>
      <w:autoSpaceDN/>
      <w:adjustRightInd/>
      <w:spacing w:before="100" w:beforeAutospacing="1" w:after="100" w:afterAutospacing="1"/>
    </w:pPr>
    <w:rPr>
      <w:sz w:val="24"/>
      <w:szCs w:val="24"/>
    </w:rPr>
  </w:style>
  <w:style w:type="table" w:styleId="TabloKlavuzu">
    <w:name w:val="Table Grid"/>
    <w:basedOn w:val="NormalTablo"/>
    <w:uiPriority w:val="99"/>
    <w:rsid w:val="00E228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C3D5D"/>
    <w:pPr>
      <w:widowControl/>
      <w:autoSpaceDE/>
      <w:autoSpaceDN/>
      <w:adjustRightInd/>
      <w:spacing w:after="200" w:line="276" w:lineRule="auto"/>
      <w:ind w:left="720"/>
    </w:pPr>
    <w:rPr>
      <w:rFonts w:ascii="Calibri" w:hAnsi="Calibri" w:cs="Calibri"/>
      <w:sz w:val="22"/>
      <w:szCs w:val="22"/>
      <w:lang w:eastAsia="en-US"/>
    </w:rPr>
  </w:style>
  <w:style w:type="paragraph" w:styleId="BalonMetni">
    <w:name w:val="Balloon Text"/>
    <w:basedOn w:val="Normal"/>
    <w:link w:val="BalonMetniChar"/>
    <w:uiPriority w:val="99"/>
    <w:semiHidden/>
    <w:unhideWhenUsed/>
    <w:rsid w:val="00F51162"/>
    <w:rPr>
      <w:rFonts w:ascii="Tahoma" w:hAnsi="Tahoma" w:cs="Tahoma"/>
      <w:sz w:val="16"/>
      <w:szCs w:val="16"/>
    </w:rPr>
  </w:style>
  <w:style w:type="character" w:customStyle="1" w:styleId="BalonMetniChar">
    <w:name w:val="Balon Metni Char"/>
    <w:basedOn w:val="VarsaylanParagrafYazTipi"/>
    <w:link w:val="BalonMetni"/>
    <w:uiPriority w:val="99"/>
    <w:semiHidden/>
    <w:rsid w:val="00F51162"/>
    <w:rPr>
      <w:rFonts w:ascii="Tahoma" w:hAnsi="Tahoma" w:cs="Tahoma"/>
      <w:sz w:val="16"/>
      <w:szCs w:val="16"/>
    </w:rPr>
  </w:style>
  <w:style w:type="paragraph" w:styleId="ResimYazs">
    <w:name w:val="caption"/>
    <w:basedOn w:val="Normal"/>
    <w:next w:val="Normal"/>
    <w:uiPriority w:val="99"/>
    <w:qFormat/>
    <w:locked/>
    <w:rsid w:val="00372B0A"/>
    <w:pPr>
      <w:widowControl/>
      <w:autoSpaceDE/>
      <w:autoSpaceDN/>
      <w:adjustRightInd/>
      <w:jc w:val="center"/>
    </w:pPr>
    <w:rPr>
      <w:rFonts w:ascii="Verdana" w:hAnsi="Verdana" w:cs="Verdana"/>
      <w:b/>
      <w:bCs/>
      <w:sz w:val="30"/>
      <w:szCs w:val="30"/>
    </w:rPr>
  </w:style>
  <w:style w:type="paragraph" w:styleId="TBal">
    <w:name w:val="TOC Heading"/>
    <w:basedOn w:val="Balk1"/>
    <w:next w:val="Normal"/>
    <w:uiPriority w:val="39"/>
    <w:semiHidden/>
    <w:unhideWhenUsed/>
    <w:qFormat/>
    <w:rsid w:val="00372B0A"/>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lang w:eastAsia="en-US"/>
    </w:rPr>
  </w:style>
  <w:style w:type="paragraph" w:styleId="T2">
    <w:name w:val="toc 2"/>
    <w:basedOn w:val="Normal"/>
    <w:next w:val="Normal"/>
    <w:autoRedefine/>
    <w:uiPriority w:val="39"/>
    <w:unhideWhenUsed/>
    <w:qFormat/>
    <w:locked/>
    <w:rsid w:val="001F0440"/>
    <w:pPr>
      <w:widowControl/>
      <w:tabs>
        <w:tab w:val="right" w:leader="dot" w:pos="9425"/>
      </w:tabs>
      <w:autoSpaceDE/>
      <w:autoSpaceDN/>
      <w:adjustRightInd/>
      <w:spacing w:after="100" w:line="276" w:lineRule="auto"/>
      <w:ind w:left="220"/>
    </w:pPr>
    <w:rPr>
      <w:rFonts w:asciiTheme="minorHAnsi" w:eastAsiaTheme="minorEastAsia" w:hAnsiTheme="minorHAnsi" w:cstheme="minorBidi"/>
      <w:b/>
      <w:noProof/>
      <w:sz w:val="22"/>
      <w:szCs w:val="22"/>
      <w:lang w:eastAsia="en-US"/>
    </w:rPr>
  </w:style>
  <w:style w:type="paragraph" w:styleId="T1">
    <w:name w:val="toc 1"/>
    <w:basedOn w:val="Normal"/>
    <w:next w:val="Normal"/>
    <w:autoRedefine/>
    <w:uiPriority w:val="39"/>
    <w:unhideWhenUsed/>
    <w:qFormat/>
    <w:locked/>
    <w:rsid w:val="00483240"/>
    <w:pPr>
      <w:widowControl/>
      <w:tabs>
        <w:tab w:val="right" w:leader="dot" w:pos="9425"/>
      </w:tabs>
      <w:autoSpaceDE/>
      <w:autoSpaceDN/>
      <w:adjustRightInd/>
      <w:spacing w:after="100" w:line="276" w:lineRule="auto"/>
    </w:pPr>
    <w:rPr>
      <w:rFonts w:asciiTheme="minorHAnsi" w:eastAsiaTheme="minorEastAsia" w:hAnsiTheme="minorHAnsi" w:cstheme="minorBidi"/>
      <w:sz w:val="22"/>
      <w:szCs w:val="22"/>
      <w:lang w:eastAsia="en-US"/>
    </w:rPr>
  </w:style>
  <w:style w:type="paragraph" w:styleId="T3">
    <w:name w:val="toc 3"/>
    <w:basedOn w:val="Normal"/>
    <w:next w:val="Normal"/>
    <w:autoRedefine/>
    <w:uiPriority w:val="39"/>
    <w:unhideWhenUsed/>
    <w:qFormat/>
    <w:locked/>
    <w:rsid w:val="001F0440"/>
    <w:pPr>
      <w:widowControl/>
      <w:tabs>
        <w:tab w:val="right" w:leader="dot" w:pos="9425"/>
      </w:tabs>
      <w:autoSpaceDE/>
      <w:autoSpaceDN/>
      <w:adjustRightInd/>
      <w:spacing w:after="100" w:line="276" w:lineRule="auto"/>
      <w:ind w:left="440"/>
    </w:pPr>
    <w:rPr>
      <w:rFonts w:asciiTheme="minorHAnsi" w:eastAsiaTheme="minorEastAsia" w:hAnsiTheme="minorHAnsi"/>
      <w:b/>
      <w:noProof/>
      <w:sz w:val="22"/>
      <w:szCs w:val="22"/>
      <w:lang w:eastAsia="en-US"/>
    </w:rPr>
  </w:style>
  <w:style w:type="paragraph" w:styleId="BelgeBalantlar">
    <w:name w:val="Document Map"/>
    <w:basedOn w:val="Normal"/>
    <w:link w:val="BelgeBalantlarChar"/>
    <w:uiPriority w:val="99"/>
    <w:semiHidden/>
    <w:unhideWhenUsed/>
    <w:rsid w:val="00372B0A"/>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372B0A"/>
    <w:rPr>
      <w:rFonts w:ascii="Tahoma" w:hAnsi="Tahoma" w:cs="Tahoma"/>
      <w:sz w:val="16"/>
      <w:szCs w:val="16"/>
    </w:rPr>
  </w:style>
  <w:style w:type="paragraph" w:styleId="AltKonuBal">
    <w:name w:val="Subtitle"/>
    <w:basedOn w:val="Normal"/>
    <w:next w:val="Normal"/>
    <w:link w:val="AltKonuBalChar"/>
    <w:qFormat/>
    <w:locked/>
    <w:rsid w:val="00372B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rsid w:val="00372B0A"/>
    <w:rPr>
      <w:rFonts w:asciiTheme="majorHAnsi" w:eastAsiaTheme="majorEastAsia" w:hAnsiTheme="majorHAnsi" w:cstheme="majorBidi"/>
      <w:i/>
      <w:iCs/>
      <w:color w:val="4F81BD" w:themeColor="accent1"/>
      <w:spacing w:val="15"/>
      <w:sz w:val="24"/>
      <w:szCs w:val="24"/>
    </w:rPr>
  </w:style>
  <w:style w:type="character" w:styleId="Gl">
    <w:name w:val="Strong"/>
    <w:basedOn w:val="VarsaylanParagrafYazTipi"/>
    <w:qFormat/>
    <w:locked/>
    <w:rsid w:val="00372B0A"/>
    <w:rPr>
      <w:b/>
      <w:bCs/>
    </w:rPr>
  </w:style>
  <w:style w:type="character" w:styleId="Kpr">
    <w:name w:val="Hyperlink"/>
    <w:basedOn w:val="VarsaylanParagrafYazTipi"/>
    <w:uiPriority w:val="99"/>
    <w:unhideWhenUsed/>
    <w:rsid w:val="00454F0B"/>
    <w:rPr>
      <w:color w:val="0000FF" w:themeColor="hyperlink"/>
      <w:u w:val="single"/>
    </w:rPr>
  </w:style>
  <w:style w:type="character" w:customStyle="1" w:styleId="Parahead">
    <w:name w:val="Para head"/>
    <w:basedOn w:val="VarsaylanParagrafYazTipi"/>
    <w:rsid w:val="00133754"/>
    <w:rPr>
      <w:sz w:val="20"/>
    </w:rPr>
  </w:style>
  <w:style w:type="paragraph" w:customStyle="1" w:styleId="h">
    <w:name w:val="h"/>
    <w:basedOn w:val="Normal"/>
    <w:rsid w:val="00133754"/>
    <w:pPr>
      <w:widowControl/>
      <w:suppressAutoHyphens/>
      <w:overflowPunct w:val="0"/>
      <w:jc w:val="both"/>
      <w:textAlignment w:val="baseline"/>
    </w:pPr>
    <w:rPr>
      <w:sz w:val="24"/>
      <w:lang w:val="en-US" w:eastAsia="en-US"/>
    </w:rPr>
  </w:style>
</w:styles>
</file>

<file path=word/webSettings.xml><?xml version="1.0" encoding="utf-8"?>
<w:webSettings xmlns:r="http://schemas.openxmlformats.org/officeDocument/2006/relationships" xmlns:w="http://schemas.openxmlformats.org/wordprocessingml/2006/main">
  <w:divs>
    <w:div w:id="17856627">
      <w:bodyDiv w:val="1"/>
      <w:marLeft w:val="0"/>
      <w:marRight w:val="0"/>
      <w:marTop w:val="0"/>
      <w:marBottom w:val="0"/>
      <w:divBdr>
        <w:top w:val="none" w:sz="0" w:space="0" w:color="auto"/>
        <w:left w:val="none" w:sz="0" w:space="0" w:color="auto"/>
        <w:bottom w:val="none" w:sz="0" w:space="0" w:color="auto"/>
        <w:right w:val="none" w:sz="0" w:space="0" w:color="auto"/>
      </w:divBdr>
    </w:div>
    <w:div w:id="70545307">
      <w:bodyDiv w:val="1"/>
      <w:marLeft w:val="0"/>
      <w:marRight w:val="0"/>
      <w:marTop w:val="0"/>
      <w:marBottom w:val="0"/>
      <w:divBdr>
        <w:top w:val="none" w:sz="0" w:space="0" w:color="auto"/>
        <w:left w:val="none" w:sz="0" w:space="0" w:color="auto"/>
        <w:bottom w:val="none" w:sz="0" w:space="0" w:color="auto"/>
        <w:right w:val="none" w:sz="0" w:space="0" w:color="auto"/>
      </w:divBdr>
    </w:div>
    <w:div w:id="629288902">
      <w:bodyDiv w:val="1"/>
      <w:marLeft w:val="0"/>
      <w:marRight w:val="0"/>
      <w:marTop w:val="0"/>
      <w:marBottom w:val="0"/>
      <w:divBdr>
        <w:top w:val="none" w:sz="0" w:space="0" w:color="auto"/>
        <w:left w:val="none" w:sz="0" w:space="0" w:color="auto"/>
        <w:bottom w:val="none" w:sz="0" w:space="0" w:color="auto"/>
        <w:right w:val="none" w:sz="0" w:space="0" w:color="auto"/>
      </w:divBdr>
    </w:div>
    <w:div w:id="790709022">
      <w:marLeft w:val="0"/>
      <w:marRight w:val="0"/>
      <w:marTop w:val="0"/>
      <w:marBottom w:val="0"/>
      <w:divBdr>
        <w:top w:val="none" w:sz="0" w:space="0" w:color="auto"/>
        <w:left w:val="none" w:sz="0" w:space="0" w:color="auto"/>
        <w:bottom w:val="none" w:sz="0" w:space="0" w:color="auto"/>
        <w:right w:val="none" w:sz="0" w:space="0" w:color="auto"/>
      </w:divBdr>
    </w:div>
    <w:div w:id="790709023">
      <w:marLeft w:val="0"/>
      <w:marRight w:val="0"/>
      <w:marTop w:val="0"/>
      <w:marBottom w:val="0"/>
      <w:divBdr>
        <w:top w:val="none" w:sz="0" w:space="0" w:color="auto"/>
        <w:left w:val="none" w:sz="0" w:space="0" w:color="auto"/>
        <w:bottom w:val="none" w:sz="0" w:space="0" w:color="auto"/>
        <w:right w:val="none" w:sz="0" w:space="0" w:color="auto"/>
      </w:divBdr>
    </w:div>
    <w:div w:id="1044717530">
      <w:bodyDiv w:val="1"/>
      <w:marLeft w:val="0"/>
      <w:marRight w:val="0"/>
      <w:marTop w:val="0"/>
      <w:marBottom w:val="0"/>
      <w:divBdr>
        <w:top w:val="none" w:sz="0" w:space="0" w:color="auto"/>
        <w:left w:val="none" w:sz="0" w:space="0" w:color="auto"/>
        <w:bottom w:val="none" w:sz="0" w:space="0" w:color="auto"/>
        <w:right w:val="none" w:sz="0" w:space="0" w:color="auto"/>
      </w:divBdr>
    </w:div>
    <w:div w:id="1777404599">
      <w:bodyDiv w:val="1"/>
      <w:marLeft w:val="0"/>
      <w:marRight w:val="0"/>
      <w:marTop w:val="0"/>
      <w:marBottom w:val="0"/>
      <w:divBdr>
        <w:top w:val="none" w:sz="0" w:space="0" w:color="auto"/>
        <w:left w:val="none" w:sz="0" w:space="0" w:color="auto"/>
        <w:bottom w:val="none" w:sz="0" w:space="0" w:color="auto"/>
        <w:right w:val="none" w:sz="0" w:space="0" w:color="auto"/>
      </w:divBdr>
    </w:div>
    <w:div w:id="1982077965">
      <w:bodyDiv w:val="1"/>
      <w:marLeft w:val="0"/>
      <w:marRight w:val="0"/>
      <w:marTop w:val="0"/>
      <w:marBottom w:val="0"/>
      <w:divBdr>
        <w:top w:val="none" w:sz="0" w:space="0" w:color="auto"/>
        <w:left w:val="none" w:sz="0" w:space="0" w:color="auto"/>
        <w:bottom w:val="none" w:sz="0" w:space="0" w:color="auto"/>
        <w:right w:val="none" w:sz="0" w:space="0" w:color="auto"/>
      </w:divBdr>
    </w:div>
    <w:div w:id="211415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EDF95-BDB2-41B4-8F08-AFBF1655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9509</Words>
  <Characters>54207</Characters>
  <Application>Microsoft Office Word</Application>
  <DocSecurity>0</DocSecurity>
  <Lines>451</Lines>
  <Paragraphs>127</Paragraphs>
  <ScaleCrop>false</ScaleCrop>
  <HeadingPairs>
    <vt:vector size="2" baseType="variant">
      <vt:variant>
        <vt:lpstr>Konu Başlığı</vt:lpstr>
      </vt:variant>
      <vt:variant>
        <vt:i4>1</vt:i4>
      </vt:variant>
    </vt:vector>
  </HeadingPairs>
  <TitlesOfParts>
    <vt:vector size="1" baseType="lpstr">
      <vt:lpstr>DÜZ DEPOLARIN YARI MEKANİK DEPOLARA DÖNÜŞTÜRÜLMESİ VE COLUMBİAN ÇELİK SİLOLARIN REHABİLİTASYONU PROJESİ</vt:lpstr>
    </vt:vector>
  </TitlesOfParts>
  <Manager>LİDAS</Manager>
  <Company>LİDAS</Company>
  <LinksUpToDate>false</LinksUpToDate>
  <CharactersWithSpaces>63589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DÜZ DEPOLARIN YARI MEKANİK DEPOLARA DÖNÜŞTÜRÜLMESİ VE COLUMBİAN ÇELİK SİLOLARIN REHABİLİTASYONU PROJESİ</dc:title>
  <dc:creator>ilhan.arac</dc:creator>
  <cp:lastModifiedBy>ronaldinho424</cp:lastModifiedBy>
  <cp:revision>10</cp:revision>
  <cp:lastPrinted>2017-09-07T08:51:00Z</cp:lastPrinted>
  <dcterms:created xsi:type="dcterms:W3CDTF">2020-01-07T07:08:00Z</dcterms:created>
  <dcterms:modified xsi:type="dcterms:W3CDTF">2020-01-11T15:55:00Z</dcterms:modified>
  <cp:version>1</cp:version>
</cp:coreProperties>
</file>